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A8" w:rsidRPr="00167C63" w:rsidRDefault="00E975A8" w:rsidP="00E975A8">
      <w:pPr>
        <w:pStyle w:val="Style1"/>
        <w:widowControl/>
        <w:spacing w:line="276" w:lineRule="auto"/>
        <w:rPr>
          <w:rStyle w:val="FontStyle29"/>
          <w:b/>
          <w:sz w:val="28"/>
          <w:szCs w:val="28"/>
        </w:rPr>
      </w:pPr>
      <w:r w:rsidRPr="00167C63">
        <w:rPr>
          <w:rStyle w:val="FontStyle29"/>
          <w:b/>
          <w:sz w:val="28"/>
          <w:szCs w:val="28"/>
        </w:rPr>
        <w:t>ЧАСТНОЕ ОБРАЗОВАТЕЛЬНОЕ УЧРЕЖДЕНИЕ ДОПОЛНИТЕЛЬНОГО ПРОФЕССИОНАЛЬНОГО ОБРАЗОВАНИЯ</w:t>
      </w:r>
    </w:p>
    <w:p w:rsidR="00E975A8" w:rsidRPr="00167C63" w:rsidRDefault="00E975A8" w:rsidP="00E975A8">
      <w:pPr>
        <w:pStyle w:val="Style1"/>
        <w:widowControl/>
        <w:spacing w:line="276" w:lineRule="auto"/>
        <w:rPr>
          <w:rStyle w:val="FontStyle29"/>
          <w:b/>
          <w:sz w:val="28"/>
          <w:szCs w:val="28"/>
        </w:rPr>
      </w:pPr>
      <w:r w:rsidRPr="00167C63">
        <w:rPr>
          <w:rStyle w:val="FontStyle29"/>
          <w:b/>
          <w:sz w:val="28"/>
          <w:szCs w:val="28"/>
        </w:rPr>
        <w:t xml:space="preserve">«ПЕРСПЕКТИВА ПЛЮС» </w:t>
      </w:r>
    </w:p>
    <w:p w:rsidR="00E975A8" w:rsidRPr="00167C63" w:rsidRDefault="00E975A8" w:rsidP="00E975A8">
      <w:pPr>
        <w:pStyle w:val="Style1"/>
        <w:widowControl/>
        <w:spacing w:line="276" w:lineRule="auto"/>
        <w:rPr>
          <w:b/>
          <w:sz w:val="36"/>
          <w:szCs w:val="28"/>
        </w:rPr>
      </w:pPr>
      <w:r w:rsidRPr="00167C63">
        <w:rPr>
          <w:rStyle w:val="FontStyle29"/>
          <w:b/>
          <w:sz w:val="28"/>
          <w:szCs w:val="28"/>
        </w:rPr>
        <w:t>ЧОУ ДПО «Перспектива Плюс»</w:t>
      </w:r>
    </w:p>
    <w:p w:rsidR="00E975A8" w:rsidRDefault="00E975A8" w:rsidP="00E975A8">
      <w:pPr>
        <w:spacing w:after="0"/>
        <w:ind w:firstLine="1134"/>
        <w:jc w:val="center"/>
        <w:rPr>
          <w:rStyle w:val="FontStyle29"/>
          <w:sz w:val="28"/>
          <w:szCs w:val="28"/>
        </w:rPr>
      </w:pPr>
    </w:p>
    <w:p w:rsidR="00E975A8" w:rsidRPr="00C73EFD" w:rsidRDefault="00E975A8" w:rsidP="00E975A8">
      <w:pPr>
        <w:spacing w:after="0"/>
        <w:ind w:firstLine="1134"/>
        <w:jc w:val="center"/>
        <w:rPr>
          <w:rStyle w:val="FontStyle29"/>
          <w:sz w:val="28"/>
          <w:szCs w:val="28"/>
        </w:rPr>
      </w:pPr>
    </w:p>
    <w:p w:rsidR="00E975A8" w:rsidRDefault="00E975A8" w:rsidP="00E975A8">
      <w:pPr>
        <w:pStyle w:val="Style1"/>
        <w:widowControl/>
        <w:spacing w:line="276" w:lineRule="auto"/>
        <w:ind w:firstLine="1134"/>
        <w:rPr>
          <w:rStyle w:val="FontStyle29"/>
          <w:sz w:val="28"/>
          <w:szCs w:val="28"/>
        </w:rPr>
      </w:pPr>
    </w:p>
    <w:p w:rsidR="00681D9E" w:rsidRPr="00C73EFD" w:rsidRDefault="00681D9E" w:rsidP="00E975A8">
      <w:pPr>
        <w:pStyle w:val="Style1"/>
        <w:widowControl/>
        <w:spacing w:line="276" w:lineRule="auto"/>
        <w:ind w:firstLine="1134"/>
        <w:rPr>
          <w:rStyle w:val="FontStyle29"/>
          <w:sz w:val="28"/>
          <w:szCs w:val="28"/>
        </w:rPr>
      </w:pPr>
    </w:p>
    <w:tbl>
      <w:tblPr>
        <w:tblW w:w="10438" w:type="dxa"/>
        <w:tblInd w:w="-459" w:type="dxa"/>
        <w:tblLook w:val="04A0" w:firstRow="1" w:lastRow="0" w:firstColumn="1" w:lastColumn="0" w:noHBand="0" w:noVBand="1"/>
      </w:tblPr>
      <w:tblGrid>
        <w:gridCol w:w="4678"/>
        <w:gridCol w:w="284"/>
        <w:gridCol w:w="5476"/>
      </w:tblGrid>
      <w:tr w:rsidR="00681D9E" w:rsidRPr="00C73EFD" w:rsidTr="00884BA4">
        <w:tc>
          <w:tcPr>
            <w:tcW w:w="4678" w:type="dxa"/>
          </w:tcPr>
          <w:p w:rsidR="00681D9E" w:rsidRPr="00C73EFD" w:rsidRDefault="00681D9E" w:rsidP="00884BA4">
            <w:pPr>
              <w:pStyle w:val="Style1"/>
              <w:widowControl/>
              <w:spacing w:line="276" w:lineRule="auto"/>
              <w:ind w:firstLine="34"/>
              <w:jc w:val="left"/>
              <w:rPr>
                <w:rStyle w:val="FontStyle29"/>
                <w:sz w:val="28"/>
                <w:szCs w:val="28"/>
              </w:rPr>
            </w:pPr>
            <w:r>
              <w:rPr>
                <w:rStyle w:val="FontStyle29"/>
                <w:sz w:val="28"/>
                <w:szCs w:val="28"/>
              </w:rPr>
              <w:t xml:space="preserve">СОГЛАСОВАНО </w:t>
            </w:r>
          </w:p>
        </w:tc>
        <w:tc>
          <w:tcPr>
            <w:tcW w:w="284" w:type="dxa"/>
          </w:tcPr>
          <w:p w:rsidR="00681D9E" w:rsidRPr="00C73EFD" w:rsidRDefault="00681D9E" w:rsidP="00884BA4">
            <w:pPr>
              <w:pStyle w:val="Style1"/>
              <w:widowControl/>
              <w:spacing w:line="276" w:lineRule="auto"/>
              <w:ind w:firstLine="1134"/>
              <w:rPr>
                <w:rStyle w:val="FontStyle29"/>
                <w:sz w:val="28"/>
                <w:szCs w:val="28"/>
              </w:rPr>
            </w:pPr>
          </w:p>
        </w:tc>
        <w:tc>
          <w:tcPr>
            <w:tcW w:w="5476" w:type="dxa"/>
          </w:tcPr>
          <w:p w:rsidR="00681D9E" w:rsidRPr="00C73EFD" w:rsidRDefault="00681D9E" w:rsidP="00884BA4">
            <w:pPr>
              <w:pStyle w:val="Style1"/>
              <w:widowControl/>
              <w:spacing w:line="276" w:lineRule="auto"/>
              <w:jc w:val="left"/>
              <w:rPr>
                <w:rStyle w:val="FontStyle29"/>
                <w:sz w:val="28"/>
                <w:szCs w:val="28"/>
              </w:rPr>
            </w:pPr>
            <w:r>
              <w:rPr>
                <w:rStyle w:val="FontStyle29"/>
                <w:sz w:val="28"/>
                <w:szCs w:val="28"/>
              </w:rPr>
              <w:t xml:space="preserve">          </w:t>
            </w:r>
            <w:r w:rsidRPr="00C73EFD">
              <w:rPr>
                <w:rStyle w:val="FontStyle29"/>
                <w:sz w:val="28"/>
                <w:szCs w:val="28"/>
              </w:rPr>
              <w:t>УТВЕРЖДАЮ</w:t>
            </w:r>
          </w:p>
        </w:tc>
      </w:tr>
      <w:tr w:rsidR="00681D9E" w:rsidRPr="00C73EFD" w:rsidTr="00884BA4">
        <w:tc>
          <w:tcPr>
            <w:tcW w:w="4678" w:type="dxa"/>
          </w:tcPr>
          <w:p w:rsidR="00681D9E" w:rsidRDefault="00681D9E" w:rsidP="00884BA4">
            <w:pPr>
              <w:pStyle w:val="Style1"/>
              <w:widowControl/>
              <w:spacing w:line="276" w:lineRule="auto"/>
              <w:jc w:val="left"/>
              <w:rPr>
                <w:rStyle w:val="FontStyle29"/>
                <w:sz w:val="28"/>
                <w:szCs w:val="28"/>
              </w:rPr>
            </w:pPr>
            <w:r>
              <w:rPr>
                <w:rStyle w:val="FontStyle29"/>
                <w:sz w:val="28"/>
                <w:szCs w:val="28"/>
              </w:rPr>
              <w:t xml:space="preserve">Директор департамента дополнительного образования ТОГУ </w:t>
            </w:r>
          </w:p>
          <w:p w:rsidR="00681D9E" w:rsidRDefault="00681D9E" w:rsidP="00884BA4">
            <w:pPr>
              <w:pStyle w:val="Style1"/>
              <w:widowControl/>
              <w:spacing w:line="276" w:lineRule="auto"/>
              <w:jc w:val="left"/>
              <w:rPr>
                <w:rStyle w:val="FontStyle29"/>
                <w:sz w:val="28"/>
                <w:szCs w:val="28"/>
              </w:rPr>
            </w:pPr>
          </w:p>
          <w:p w:rsidR="00681D9E" w:rsidRPr="00C73EFD" w:rsidRDefault="00681D9E" w:rsidP="00884BA4">
            <w:pPr>
              <w:pStyle w:val="Style1"/>
              <w:widowControl/>
              <w:spacing w:line="276" w:lineRule="auto"/>
              <w:jc w:val="left"/>
              <w:rPr>
                <w:rStyle w:val="FontStyle29"/>
                <w:sz w:val="28"/>
                <w:szCs w:val="28"/>
              </w:rPr>
            </w:pPr>
            <w:r>
              <w:rPr>
                <w:rStyle w:val="FontStyle29"/>
                <w:sz w:val="28"/>
                <w:szCs w:val="28"/>
              </w:rPr>
              <w:t xml:space="preserve">______________А.В. </w:t>
            </w:r>
            <w:proofErr w:type="spellStart"/>
            <w:r>
              <w:rPr>
                <w:rStyle w:val="FontStyle29"/>
                <w:sz w:val="28"/>
                <w:szCs w:val="28"/>
              </w:rPr>
              <w:t>Рудецкая</w:t>
            </w:r>
            <w:proofErr w:type="spellEnd"/>
          </w:p>
        </w:tc>
        <w:tc>
          <w:tcPr>
            <w:tcW w:w="284" w:type="dxa"/>
          </w:tcPr>
          <w:p w:rsidR="00681D9E" w:rsidRPr="00C73EFD" w:rsidRDefault="00681D9E" w:rsidP="00884BA4">
            <w:pPr>
              <w:pStyle w:val="Style1"/>
              <w:widowControl/>
              <w:spacing w:line="276" w:lineRule="auto"/>
              <w:ind w:firstLine="1134"/>
              <w:rPr>
                <w:rStyle w:val="FontStyle29"/>
                <w:sz w:val="28"/>
                <w:szCs w:val="28"/>
              </w:rPr>
            </w:pPr>
          </w:p>
        </w:tc>
        <w:tc>
          <w:tcPr>
            <w:tcW w:w="5476" w:type="dxa"/>
          </w:tcPr>
          <w:p w:rsidR="00681D9E" w:rsidRPr="00C73EFD" w:rsidRDefault="00681D9E" w:rsidP="00884BA4">
            <w:pPr>
              <w:pStyle w:val="Style1"/>
              <w:widowControl/>
              <w:spacing w:line="276" w:lineRule="auto"/>
              <w:ind w:firstLine="87"/>
              <w:jc w:val="left"/>
              <w:rPr>
                <w:rStyle w:val="FontStyle29"/>
                <w:sz w:val="28"/>
                <w:szCs w:val="28"/>
              </w:rPr>
            </w:pPr>
            <w:r>
              <w:rPr>
                <w:rStyle w:val="FontStyle29"/>
                <w:sz w:val="28"/>
                <w:szCs w:val="28"/>
              </w:rPr>
              <w:t>Директор ЧОУ ДПО «Перспектива Плюс»</w:t>
            </w:r>
          </w:p>
          <w:p w:rsidR="00681D9E" w:rsidRDefault="00681D9E" w:rsidP="00884BA4">
            <w:pPr>
              <w:pStyle w:val="Style1"/>
              <w:widowControl/>
              <w:spacing w:line="276" w:lineRule="auto"/>
              <w:jc w:val="left"/>
              <w:rPr>
                <w:rStyle w:val="FontStyle29"/>
                <w:sz w:val="28"/>
                <w:szCs w:val="28"/>
              </w:rPr>
            </w:pPr>
          </w:p>
          <w:p w:rsidR="00681D9E" w:rsidRPr="00C73EFD" w:rsidRDefault="00681D9E" w:rsidP="00884BA4">
            <w:pPr>
              <w:pStyle w:val="Style1"/>
              <w:widowControl/>
              <w:spacing w:line="276" w:lineRule="auto"/>
              <w:jc w:val="left"/>
              <w:rPr>
                <w:rStyle w:val="FontStyle29"/>
                <w:sz w:val="28"/>
                <w:szCs w:val="28"/>
              </w:rPr>
            </w:pPr>
          </w:p>
          <w:p w:rsidR="00681D9E" w:rsidRPr="00C73EFD" w:rsidRDefault="00681D9E" w:rsidP="00884BA4">
            <w:pPr>
              <w:pStyle w:val="Style1"/>
              <w:widowControl/>
              <w:spacing w:line="276" w:lineRule="auto"/>
              <w:jc w:val="left"/>
              <w:rPr>
                <w:rStyle w:val="FontStyle29"/>
                <w:sz w:val="28"/>
                <w:szCs w:val="28"/>
              </w:rPr>
            </w:pPr>
            <w:r>
              <w:rPr>
                <w:rStyle w:val="FontStyle29"/>
                <w:sz w:val="28"/>
                <w:szCs w:val="28"/>
              </w:rPr>
              <w:t>___________________</w:t>
            </w:r>
            <w:r>
              <w:rPr>
                <w:rStyle w:val="FontStyle29"/>
                <w:i/>
                <w:sz w:val="28"/>
                <w:szCs w:val="28"/>
              </w:rPr>
              <w:t>И.И. Щёлоков</w:t>
            </w:r>
          </w:p>
        </w:tc>
      </w:tr>
      <w:tr w:rsidR="00681D9E" w:rsidRPr="00C73EFD" w:rsidTr="00884BA4">
        <w:tc>
          <w:tcPr>
            <w:tcW w:w="4678" w:type="dxa"/>
          </w:tcPr>
          <w:p w:rsidR="00681D9E" w:rsidRDefault="00681D9E" w:rsidP="00884BA4">
            <w:pPr>
              <w:pStyle w:val="Style1"/>
              <w:widowControl/>
              <w:spacing w:line="276" w:lineRule="auto"/>
              <w:jc w:val="left"/>
              <w:rPr>
                <w:rStyle w:val="FontStyle29"/>
                <w:sz w:val="28"/>
                <w:szCs w:val="28"/>
              </w:rPr>
            </w:pPr>
          </w:p>
          <w:p w:rsidR="00681D9E" w:rsidRPr="00C73EFD" w:rsidRDefault="00681D9E" w:rsidP="00884BA4">
            <w:pPr>
              <w:pStyle w:val="Style1"/>
              <w:widowControl/>
              <w:spacing w:line="276" w:lineRule="auto"/>
              <w:jc w:val="left"/>
              <w:rPr>
                <w:rStyle w:val="FontStyle29"/>
                <w:sz w:val="28"/>
                <w:szCs w:val="28"/>
              </w:rPr>
            </w:pPr>
            <w:r>
              <w:rPr>
                <w:rStyle w:val="FontStyle29"/>
                <w:sz w:val="28"/>
                <w:szCs w:val="28"/>
              </w:rPr>
              <w:t>«___» _______________2024 г.</w:t>
            </w:r>
          </w:p>
        </w:tc>
        <w:tc>
          <w:tcPr>
            <w:tcW w:w="284" w:type="dxa"/>
          </w:tcPr>
          <w:p w:rsidR="00681D9E" w:rsidRPr="00C73EFD" w:rsidRDefault="00681D9E" w:rsidP="00884BA4">
            <w:pPr>
              <w:pStyle w:val="Style1"/>
              <w:widowControl/>
              <w:spacing w:line="276" w:lineRule="auto"/>
              <w:ind w:firstLine="1134"/>
              <w:rPr>
                <w:rStyle w:val="FontStyle29"/>
                <w:sz w:val="28"/>
                <w:szCs w:val="28"/>
              </w:rPr>
            </w:pPr>
          </w:p>
        </w:tc>
        <w:tc>
          <w:tcPr>
            <w:tcW w:w="5476" w:type="dxa"/>
          </w:tcPr>
          <w:p w:rsidR="00681D9E" w:rsidRPr="00C73EFD" w:rsidRDefault="00681D9E" w:rsidP="00884BA4">
            <w:pPr>
              <w:pStyle w:val="Style1"/>
              <w:widowControl/>
              <w:spacing w:line="276" w:lineRule="auto"/>
              <w:ind w:firstLine="1134"/>
              <w:jc w:val="left"/>
              <w:rPr>
                <w:rStyle w:val="FontStyle29"/>
                <w:sz w:val="28"/>
                <w:szCs w:val="28"/>
              </w:rPr>
            </w:pPr>
          </w:p>
          <w:p w:rsidR="00681D9E" w:rsidRPr="00C73EFD" w:rsidRDefault="00681D9E" w:rsidP="00884BA4">
            <w:pPr>
              <w:pStyle w:val="Style1"/>
              <w:widowControl/>
              <w:spacing w:line="276" w:lineRule="auto"/>
              <w:jc w:val="left"/>
              <w:rPr>
                <w:rStyle w:val="FontStyle29"/>
                <w:sz w:val="28"/>
                <w:szCs w:val="28"/>
              </w:rPr>
            </w:pPr>
            <w:r>
              <w:rPr>
                <w:rStyle w:val="FontStyle29"/>
                <w:sz w:val="28"/>
                <w:szCs w:val="28"/>
              </w:rPr>
              <w:t>«___» _________________ 2024</w:t>
            </w:r>
            <w:r w:rsidRPr="00C73EFD">
              <w:rPr>
                <w:rStyle w:val="FontStyle29"/>
                <w:sz w:val="28"/>
                <w:szCs w:val="28"/>
              </w:rPr>
              <w:t xml:space="preserve"> г.</w:t>
            </w:r>
          </w:p>
        </w:tc>
      </w:tr>
    </w:tbl>
    <w:p w:rsidR="005B4879" w:rsidRPr="00C73EFD" w:rsidRDefault="005B4879" w:rsidP="005B4879">
      <w:pPr>
        <w:pStyle w:val="Style25"/>
        <w:widowControl/>
        <w:spacing w:line="276" w:lineRule="auto"/>
        <w:ind w:firstLine="1134"/>
        <w:rPr>
          <w:b/>
          <w:color w:val="FF0000"/>
          <w:sz w:val="28"/>
          <w:szCs w:val="28"/>
        </w:rPr>
      </w:pPr>
    </w:p>
    <w:p w:rsidR="005B4879" w:rsidRDefault="005B4879" w:rsidP="005B4879">
      <w:pPr>
        <w:pStyle w:val="Style25"/>
        <w:widowControl/>
        <w:spacing w:line="276" w:lineRule="auto"/>
        <w:ind w:firstLine="1134"/>
        <w:rPr>
          <w:b/>
          <w:color w:val="FF0000"/>
          <w:sz w:val="28"/>
          <w:szCs w:val="28"/>
        </w:rPr>
      </w:pPr>
    </w:p>
    <w:p w:rsidR="00E975A8" w:rsidRPr="00C73EFD" w:rsidRDefault="00E975A8" w:rsidP="005B4879">
      <w:pPr>
        <w:pStyle w:val="Style25"/>
        <w:widowControl/>
        <w:spacing w:line="276" w:lineRule="auto"/>
        <w:ind w:firstLine="1134"/>
        <w:rPr>
          <w:b/>
          <w:color w:val="FF0000"/>
          <w:sz w:val="28"/>
          <w:szCs w:val="28"/>
        </w:rPr>
      </w:pPr>
    </w:p>
    <w:p w:rsidR="005B4879" w:rsidRPr="00C73EFD" w:rsidRDefault="005B4879" w:rsidP="005B4879">
      <w:pPr>
        <w:pStyle w:val="Style25"/>
        <w:widowControl/>
        <w:spacing w:line="276" w:lineRule="auto"/>
        <w:jc w:val="center"/>
        <w:rPr>
          <w:b/>
          <w:sz w:val="28"/>
          <w:szCs w:val="28"/>
        </w:rPr>
      </w:pPr>
      <w:r w:rsidRPr="00C73EFD">
        <w:rPr>
          <w:rStyle w:val="FontStyle29"/>
          <w:b/>
          <w:sz w:val="28"/>
          <w:szCs w:val="28"/>
        </w:rPr>
        <w:t xml:space="preserve">ПРОГРАММА </w:t>
      </w:r>
      <w:r w:rsidRPr="00C73EFD">
        <w:rPr>
          <w:b/>
          <w:sz w:val="28"/>
          <w:szCs w:val="28"/>
        </w:rPr>
        <w:t xml:space="preserve">ПРОФЕССИОНАЛЬНОГО </w:t>
      </w:r>
      <w:r w:rsidRPr="00C73EFD">
        <w:rPr>
          <w:rStyle w:val="FontStyle29"/>
          <w:b/>
          <w:sz w:val="28"/>
          <w:szCs w:val="28"/>
        </w:rPr>
        <w:t>ОБУЧЕНИЯ</w:t>
      </w:r>
      <w:r w:rsidRPr="00C73EFD">
        <w:rPr>
          <w:b/>
          <w:sz w:val="28"/>
          <w:szCs w:val="28"/>
        </w:rPr>
        <w:t xml:space="preserve">   </w:t>
      </w:r>
    </w:p>
    <w:p w:rsidR="005B4879" w:rsidRPr="00C73EFD" w:rsidRDefault="005B4879" w:rsidP="005B4879">
      <w:pPr>
        <w:widowControl w:val="0"/>
        <w:autoSpaceDE w:val="0"/>
        <w:autoSpaceDN w:val="0"/>
        <w:spacing w:after="0"/>
        <w:jc w:val="center"/>
        <w:rPr>
          <w:rFonts w:ascii="Times New Roman" w:eastAsia="Times New Roman" w:hAnsi="Times New Roman" w:cs="Times New Roman"/>
          <w:b/>
          <w:sz w:val="28"/>
          <w:szCs w:val="28"/>
          <w:lang w:eastAsia="ru-RU"/>
        </w:rPr>
      </w:pPr>
      <w:r w:rsidRPr="00C73EFD">
        <w:rPr>
          <w:rFonts w:ascii="Times New Roman" w:eastAsia="Times New Roman" w:hAnsi="Times New Roman" w:cs="Times New Roman"/>
          <w:b/>
          <w:sz w:val="28"/>
          <w:szCs w:val="28"/>
          <w:lang w:eastAsia="ru-RU"/>
        </w:rPr>
        <w:t>(РАБОЧАЯ ПРОГРАММА)</w:t>
      </w:r>
    </w:p>
    <w:p w:rsidR="005B4879" w:rsidRPr="009A5C6F" w:rsidRDefault="005B4879" w:rsidP="005B4879">
      <w:pPr>
        <w:pStyle w:val="Style13"/>
        <w:widowControl/>
        <w:spacing w:line="276" w:lineRule="auto"/>
        <w:jc w:val="center"/>
        <w:rPr>
          <w:b/>
          <w:sz w:val="28"/>
          <w:szCs w:val="28"/>
        </w:rPr>
      </w:pPr>
      <w:r w:rsidRPr="009A5C6F">
        <w:rPr>
          <w:b/>
          <w:sz w:val="28"/>
          <w:szCs w:val="28"/>
        </w:rPr>
        <w:t>ПОДГ</w:t>
      </w:r>
      <w:r>
        <w:rPr>
          <w:b/>
          <w:sz w:val="28"/>
          <w:szCs w:val="28"/>
        </w:rPr>
        <w:t>ОТОВКИ ТРАКТОРИСТОВ КАТЕГОРИИ "В</w:t>
      </w:r>
      <w:r w:rsidRPr="009A5C6F">
        <w:rPr>
          <w:b/>
          <w:sz w:val="28"/>
          <w:szCs w:val="28"/>
        </w:rPr>
        <w:t>"</w:t>
      </w:r>
    </w:p>
    <w:p w:rsidR="005B4879" w:rsidRDefault="005B4879" w:rsidP="005B4879">
      <w:pPr>
        <w:pStyle w:val="Style13"/>
        <w:widowControl/>
        <w:spacing w:line="276" w:lineRule="auto"/>
        <w:jc w:val="left"/>
        <w:rPr>
          <w:sz w:val="28"/>
          <w:szCs w:val="28"/>
        </w:rPr>
      </w:pPr>
    </w:p>
    <w:p w:rsidR="00E975A8" w:rsidRDefault="00E975A8" w:rsidP="005B4879">
      <w:pPr>
        <w:pStyle w:val="Style13"/>
        <w:widowControl/>
        <w:spacing w:line="276" w:lineRule="auto"/>
        <w:jc w:val="left"/>
        <w:rPr>
          <w:sz w:val="28"/>
          <w:szCs w:val="28"/>
        </w:rPr>
      </w:pPr>
    </w:p>
    <w:p w:rsidR="00E975A8" w:rsidRPr="00C73EFD" w:rsidRDefault="00E975A8" w:rsidP="005B4879">
      <w:pPr>
        <w:pStyle w:val="Style13"/>
        <w:widowControl/>
        <w:spacing w:line="276" w:lineRule="auto"/>
        <w:jc w:val="left"/>
        <w:rPr>
          <w:sz w:val="28"/>
          <w:szCs w:val="28"/>
        </w:rPr>
      </w:pPr>
    </w:p>
    <w:p w:rsidR="00E975A8" w:rsidRPr="00C73EFD" w:rsidRDefault="00E975A8" w:rsidP="00E975A8">
      <w:pPr>
        <w:pStyle w:val="Style1"/>
        <w:widowControl/>
        <w:spacing w:line="276" w:lineRule="auto"/>
        <w:jc w:val="left"/>
        <w:rPr>
          <w:sz w:val="28"/>
          <w:szCs w:val="28"/>
        </w:rPr>
      </w:pPr>
      <w:r w:rsidRPr="00C73EFD">
        <w:rPr>
          <w:b/>
          <w:sz w:val="28"/>
          <w:szCs w:val="28"/>
        </w:rPr>
        <w:t>Правообладатель программы:</w:t>
      </w:r>
      <w:r w:rsidRPr="00C73EFD">
        <w:rPr>
          <w:sz w:val="28"/>
          <w:szCs w:val="28"/>
        </w:rPr>
        <w:t xml:space="preserve"> </w:t>
      </w:r>
      <w:r>
        <w:rPr>
          <w:rStyle w:val="FontStyle29"/>
          <w:sz w:val="22"/>
          <w:szCs w:val="28"/>
        </w:rPr>
        <w:t>ЧОУ ДПО «Перспектива Плюс»</w:t>
      </w:r>
    </w:p>
    <w:p w:rsidR="005B4879" w:rsidRPr="00C73EFD" w:rsidRDefault="005B4879" w:rsidP="005B4879">
      <w:pPr>
        <w:spacing w:after="0"/>
        <w:rPr>
          <w:rFonts w:ascii="Times New Roman" w:hAnsi="Times New Roman" w:cs="Times New Roman"/>
          <w:sz w:val="28"/>
          <w:szCs w:val="28"/>
        </w:rPr>
      </w:pPr>
    </w:p>
    <w:p w:rsidR="005B4879" w:rsidRDefault="005B4879"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975A8" w:rsidRDefault="00E975A8" w:rsidP="005B4879">
      <w:pPr>
        <w:spacing w:after="0"/>
        <w:rPr>
          <w:rFonts w:ascii="Times New Roman" w:hAnsi="Times New Roman" w:cs="Times New Roman"/>
          <w:sz w:val="28"/>
          <w:szCs w:val="28"/>
        </w:rPr>
      </w:pPr>
    </w:p>
    <w:p w:rsidR="00E62E23" w:rsidRDefault="00E62E23" w:rsidP="005B4879">
      <w:pPr>
        <w:spacing w:after="0"/>
        <w:rPr>
          <w:rFonts w:ascii="Times New Roman" w:hAnsi="Times New Roman" w:cs="Times New Roman"/>
          <w:sz w:val="28"/>
          <w:szCs w:val="28"/>
        </w:rPr>
      </w:pPr>
    </w:p>
    <w:p w:rsidR="00681D9E" w:rsidRPr="00C73EFD" w:rsidRDefault="00681D9E" w:rsidP="005B4879">
      <w:pPr>
        <w:spacing w:after="0"/>
        <w:rPr>
          <w:rFonts w:ascii="Times New Roman" w:hAnsi="Times New Roman" w:cs="Times New Roman"/>
          <w:sz w:val="28"/>
          <w:szCs w:val="28"/>
        </w:rPr>
      </w:pPr>
      <w:bookmarkStart w:id="0" w:name="_GoBack"/>
      <w:bookmarkEnd w:id="0"/>
    </w:p>
    <w:p w:rsidR="005B4879" w:rsidRPr="00C73EFD" w:rsidRDefault="005B4879" w:rsidP="005B4879">
      <w:pPr>
        <w:spacing w:after="0"/>
        <w:rPr>
          <w:rFonts w:ascii="Times New Roman" w:hAnsi="Times New Roman" w:cs="Times New Roman"/>
          <w:sz w:val="28"/>
          <w:szCs w:val="28"/>
        </w:rPr>
      </w:pPr>
    </w:p>
    <w:p w:rsidR="00F32ADC" w:rsidRPr="00E62E23" w:rsidRDefault="00E975A8" w:rsidP="00E62E23">
      <w:pPr>
        <w:pStyle w:val="ConsPlusTitlePage"/>
        <w:spacing w:line="276" w:lineRule="auto"/>
        <w:jc w:val="center"/>
        <w:rPr>
          <w:rFonts w:ascii="Times New Roman" w:hAnsi="Times New Roman" w:cs="Times New Roman"/>
          <w:sz w:val="28"/>
          <w:szCs w:val="28"/>
        </w:rPr>
      </w:pPr>
      <w:r>
        <w:rPr>
          <w:rFonts w:ascii="Times New Roman" w:hAnsi="Times New Roman" w:cs="Times New Roman"/>
          <w:sz w:val="28"/>
          <w:szCs w:val="28"/>
        </w:rPr>
        <w:t>Хабаровск – 2024</w:t>
      </w:r>
    </w:p>
    <w:p w:rsidR="005412F1" w:rsidRPr="002B4C89" w:rsidRDefault="005412F1" w:rsidP="005412F1">
      <w:pPr>
        <w:pStyle w:val="ConsPlusNormal"/>
        <w:numPr>
          <w:ilvl w:val="0"/>
          <w:numId w:val="1"/>
        </w:numPr>
        <w:spacing w:line="276" w:lineRule="auto"/>
        <w:jc w:val="center"/>
        <w:outlineLvl w:val="1"/>
        <w:rPr>
          <w:rFonts w:ascii="Times New Roman" w:hAnsi="Times New Roman" w:cs="Times New Roman"/>
          <w:b/>
          <w:sz w:val="28"/>
          <w:szCs w:val="28"/>
        </w:rPr>
      </w:pPr>
      <w:r w:rsidRPr="002B4C89">
        <w:rPr>
          <w:rFonts w:ascii="Times New Roman" w:hAnsi="Times New Roman" w:cs="Times New Roman"/>
          <w:b/>
          <w:sz w:val="28"/>
          <w:szCs w:val="28"/>
        </w:rPr>
        <w:lastRenderedPageBreak/>
        <w:t xml:space="preserve">ОБЩИЕ ПОЛОЖЕНИЯ </w:t>
      </w:r>
    </w:p>
    <w:p w:rsidR="005412F1" w:rsidRDefault="005412F1" w:rsidP="005412F1">
      <w:pPr>
        <w:pStyle w:val="ConsPlusNormal"/>
        <w:jc w:val="both"/>
        <w:outlineLvl w:val="1"/>
      </w:pPr>
    </w:p>
    <w:p w:rsidR="005412F1" w:rsidRDefault="005412F1" w:rsidP="005412F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Программа</w:t>
      </w:r>
      <w:r w:rsidRPr="00C73EFD">
        <w:rPr>
          <w:rFonts w:ascii="Times New Roman" w:hAnsi="Times New Roman" w:cs="Times New Roman"/>
          <w:sz w:val="28"/>
          <w:szCs w:val="28"/>
        </w:rPr>
        <w:t xml:space="preserve"> </w:t>
      </w:r>
      <w:r w:rsidR="005B4879">
        <w:rPr>
          <w:rFonts w:ascii="Times New Roman" w:hAnsi="Times New Roman" w:cs="Times New Roman"/>
          <w:sz w:val="28"/>
          <w:szCs w:val="28"/>
        </w:rPr>
        <w:t>трактористов на категорию "В</w:t>
      </w:r>
      <w:r w:rsidRPr="00F7541D">
        <w:rPr>
          <w:rFonts w:ascii="Times New Roman" w:hAnsi="Times New Roman" w:cs="Times New Roman"/>
          <w:sz w:val="28"/>
          <w:szCs w:val="28"/>
        </w:rPr>
        <w:t>"</w:t>
      </w:r>
      <w:r w:rsidRPr="00C73EFD">
        <w:rPr>
          <w:rFonts w:ascii="Times New Roman" w:hAnsi="Times New Roman" w:cs="Times New Roman"/>
          <w:sz w:val="28"/>
          <w:szCs w:val="28"/>
        </w:rPr>
        <w:t xml:space="preserve"> разработан</w:t>
      </w:r>
      <w:r>
        <w:rPr>
          <w:rFonts w:ascii="Times New Roman" w:hAnsi="Times New Roman" w:cs="Times New Roman"/>
          <w:sz w:val="28"/>
          <w:szCs w:val="28"/>
        </w:rPr>
        <w:t>а</w:t>
      </w:r>
      <w:r w:rsidRPr="00C73EFD">
        <w:rPr>
          <w:rFonts w:ascii="Times New Roman" w:hAnsi="Times New Roman" w:cs="Times New Roman"/>
          <w:sz w:val="28"/>
          <w:szCs w:val="28"/>
        </w:rPr>
        <w:t xml:space="preserve"> в соответствии</w:t>
      </w:r>
      <w:r>
        <w:rPr>
          <w:rFonts w:ascii="Times New Roman" w:hAnsi="Times New Roman" w:cs="Times New Roman"/>
          <w:sz w:val="28"/>
          <w:szCs w:val="28"/>
        </w:rPr>
        <w:t>:</w:t>
      </w:r>
    </w:p>
    <w:p w:rsidR="005412F1" w:rsidRDefault="005412F1" w:rsidP="005412F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w:t>
      </w:r>
      <w:r w:rsidRPr="00C73EFD">
        <w:rPr>
          <w:rFonts w:ascii="Times New Roman" w:hAnsi="Times New Roman" w:cs="Times New Roman"/>
          <w:sz w:val="28"/>
          <w:szCs w:val="28"/>
        </w:rPr>
        <w:t xml:space="preserve"> с </w:t>
      </w:r>
      <w:hyperlink r:id="rId9" w:history="1">
        <w:r w:rsidRPr="00C73EFD">
          <w:rPr>
            <w:rFonts w:ascii="Times New Roman" w:hAnsi="Times New Roman" w:cs="Times New Roman"/>
            <w:color w:val="0000FF"/>
            <w:sz w:val="28"/>
            <w:szCs w:val="28"/>
          </w:rPr>
          <w:t>постановлением</w:t>
        </w:r>
      </w:hyperlink>
      <w:r w:rsidRPr="00C73EFD">
        <w:rPr>
          <w:rFonts w:ascii="Times New Roman" w:hAnsi="Times New Roman" w:cs="Times New Roman"/>
          <w:sz w:val="28"/>
          <w:szCs w:val="28"/>
        </w:rPr>
        <w:t xml:space="preserve"> Правительства РФ от 12 июля 1999 г. N 796 "Об утверждении Правил допуска к управлению самоходными машинами и выдачи удостоверений тракториста-машиниста (тракториста)"</w:t>
      </w:r>
      <w:r>
        <w:rPr>
          <w:rFonts w:ascii="Times New Roman" w:hAnsi="Times New Roman" w:cs="Times New Roman"/>
          <w:sz w:val="28"/>
          <w:szCs w:val="28"/>
        </w:rPr>
        <w:t>;</w:t>
      </w:r>
    </w:p>
    <w:p w:rsidR="005412F1" w:rsidRDefault="005412F1" w:rsidP="005412F1">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Государственным образовательным стандартом</w:t>
      </w:r>
      <w:r w:rsidRPr="00C73EFD">
        <w:rPr>
          <w:rFonts w:ascii="Times New Roman" w:hAnsi="Times New Roman" w:cs="Times New Roman"/>
          <w:sz w:val="28"/>
          <w:szCs w:val="28"/>
        </w:rPr>
        <w:t xml:space="preserve"> РФ ОСТ 9 ПО 03. (1.1, 1.6, 11.2, 11.8, 22.5, 23.1, 37.3, 37.4, 37.7)-2000, утвержденного Мин</w:t>
      </w:r>
      <w:r>
        <w:rPr>
          <w:rFonts w:ascii="Times New Roman" w:hAnsi="Times New Roman" w:cs="Times New Roman"/>
          <w:sz w:val="28"/>
          <w:szCs w:val="28"/>
        </w:rPr>
        <w:t>истерством образования РФ;</w:t>
      </w:r>
    </w:p>
    <w:p w:rsidR="005412F1" w:rsidRPr="00A6266E" w:rsidRDefault="005412F1" w:rsidP="005412F1">
      <w:pPr>
        <w:pStyle w:val="ConsPlusNormal"/>
        <w:spacing w:line="276" w:lineRule="auto"/>
        <w:ind w:firstLine="540"/>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0" w:history="1">
        <w:r w:rsidRPr="00A6266E">
          <w:rPr>
            <w:rFonts w:ascii="Times New Roman" w:hAnsi="Times New Roman" w:cs="Times New Roman"/>
            <w:sz w:val="28"/>
            <w:szCs w:val="28"/>
          </w:rPr>
          <w:t>пунктом 3 части 3 статьи 12</w:t>
        </w:r>
      </w:hyperlink>
      <w:r w:rsidRPr="00A6266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w:t>
      </w:r>
    </w:p>
    <w:p w:rsidR="005412F1" w:rsidRPr="00A6266E" w:rsidRDefault="005412F1" w:rsidP="005412F1">
      <w:pPr>
        <w:pStyle w:val="ConsPlusNormal"/>
        <w:spacing w:line="276" w:lineRule="auto"/>
        <w:ind w:firstLine="540"/>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1" w:history="1">
        <w:r w:rsidRPr="00A6266E">
          <w:rPr>
            <w:rFonts w:ascii="Times New Roman" w:hAnsi="Times New Roman" w:cs="Times New Roman"/>
            <w:sz w:val="28"/>
            <w:szCs w:val="28"/>
          </w:rPr>
          <w:t>Порядком</w:t>
        </w:r>
      </w:hyperlink>
      <w:r w:rsidRPr="00A6266E">
        <w:rPr>
          <w:rFonts w:ascii="Times New Roman" w:hAnsi="Times New Roman" w:cs="Times New Roman"/>
          <w:sz w:val="28"/>
          <w:szCs w:val="28"/>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5412F1" w:rsidRDefault="005412F1" w:rsidP="005412F1">
      <w:pPr>
        <w:pStyle w:val="ConsPlusNormal"/>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A6266E">
        <w:rPr>
          <w:rFonts w:ascii="Times New Roman" w:hAnsi="Times New Roman" w:cs="Times New Roman"/>
          <w:sz w:val="28"/>
          <w:szCs w:val="28"/>
        </w:rPr>
        <w:t xml:space="preserve">профессиональными и квалификационными </w:t>
      </w:r>
      <w:hyperlink r:id="rId12" w:history="1">
        <w:r w:rsidRPr="00A6266E">
          <w:rPr>
            <w:rFonts w:ascii="Times New Roman" w:hAnsi="Times New Roman" w:cs="Times New Roman"/>
            <w:sz w:val="28"/>
            <w:szCs w:val="28"/>
          </w:rPr>
          <w:t>требованиями</w:t>
        </w:r>
      </w:hyperlink>
      <w:r w:rsidRPr="00A6266E">
        <w:rPr>
          <w:rFonts w:ascii="Times New Roman" w:hAnsi="Times New Roman" w:cs="Times New Roman"/>
          <w:sz w:val="28"/>
          <w:szCs w:val="28"/>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w:t>
      </w:r>
      <w:r w:rsidR="00E975A8">
        <w:rPr>
          <w:rFonts w:ascii="Times New Roman" w:hAnsi="Times New Roman" w:cs="Times New Roman"/>
          <w:sz w:val="28"/>
          <w:szCs w:val="28"/>
        </w:rPr>
        <w:t>20 г., регистрационный N 61070).</w:t>
      </w:r>
      <w:proofErr w:type="gramEnd"/>
    </w:p>
    <w:p w:rsidR="00E975A8" w:rsidRPr="00A6266E" w:rsidRDefault="00E975A8" w:rsidP="005412F1">
      <w:pPr>
        <w:pStyle w:val="ConsPlusNormal"/>
        <w:spacing w:line="276" w:lineRule="auto"/>
        <w:ind w:firstLine="426"/>
        <w:jc w:val="both"/>
        <w:rPr>
          <w:rFonts w:ascii="Times New Roman" w:hAnsi="Times New Roman" w:cs="Times New Roman"/>
          <w:sz w:val="28"/>
          <w:szCs w:val="28"/>
        </w:rPr>
      </w:pPr>
    </w:p>
    <w:p w:rsidR="005412F1" w:rsidRPr="001D163D" w:rsidRDefault="005412F1" w:rsidP="005412F1">
      <w:pPr>
        <w:widowControl w:val="0"/>
        <w:autoSpaceDE w:val="0"/>
        <w:autoSpaceDN w:val="0"/>
        <w:spacing w:after="0"/>
        <w:ind w:left="339" w:right="280" w:firstLine="851"/>
        <w:jc w:val="both"/>
        <w:rPr>
          <w:rFonts w:ascii="Times New Roman" w:eastAsia="Times New Roman" w:hAnsi="Times New Roman" w:cs="Times New Roman"/>
          <w:b/>
          <w:sz w:val="28"/>
          <w:szCs w:val="24"/>
        </w:rPr>
      </w:pPr>
      <w:r w:rsidRPr="007F55B5">
        <w:rPr>
          <w:rFonts w:ascii="Times New Roman" w:eastAsia="Times New Roman" w:hAnsi="Times New Roman" w:cs="Times New Roman"/>
          <w:b/>
          <w:sz w:val="28"/>
          <w:szCs w:val="24"/>
          <w:u w:val="thick"/>
        </w:rPr>
        <w:t>Цель реализации программы профессиональной подготовки:</w:t>
      </w:r>
      <w:r w:rsidRPr="007F55B5">
        <w:rPr>
          <w:rFonts w:ascii="Times New Roman" w:eastAsia="Times New Roman" w:hAnsi="Times New Roman" w:cs="Times New Roman"/>
          <w:b/>
          <w:sz w:val="28"/>
          <w:szCs w:val="24"/>
        </w:rPr>
        <w:t xml:space="preserve"> </w:t>
      </w:r>
    </w:p>
    <w:p w:rsidR="005412F1" w:rsidRPr="00697F2B" w:rsidRDefault="005412F1" w:rsidP="005412F1">
      <w:pPr>
        <w:widowControl w:val="0"/>
        <w:autoSpaceDE w:val="0"/>
        <w:autoSpaceDN w:val="0"/>
        <w:spacing w:after="0"/>
        <w:ind w:left="340" w:right="278" w:firstLine="851"/>
        <w:jc w:val="both"/>
        <w:rPr>
          <w:rFonts w:ascii="Times New Roman" w:eastAsia="Times New Roman" w:hAnsi="Times New Roman" w:cs="Times New Roman"/>
          <w:sz w:val="24"/>
          <w:szCs w:val="24"/>
        </w:rPr>
      </w:pPr>
      <w:r w:rsidRPr="00C73EFD">
        <w:rPr>
          <w:rFonts w:ascii="Times New Roman" w:hAnsi="Times New Roman" w:cs="Times New Roman"/>
          <w:sz w:val="28"/>
          <w:szCs w:val="28"/>
        </w:rPr>
        <w:t>Управление тракторами для производства работ с прицепными приспособлениями и устройствами с соблюдением правил дорожного движения. Оказание первой медицинской помощи.</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Наблюдение за погрузкой, креплением и разгрузкой транспортируемых грузов.</w:t>
      </w:r>
    </w:p>
    <w:p w:rsidR="005412F1" w:rsidRPr="005412F1" w:rsidRDefault="005412F1" w:rsidP="005412F1">
      <w:pPr>
        <w:widowControl w:val="0"/>
        <w:autoSpaceDE w:val="0"/>
        <w:autoSpaceDN w:val="0"/>
        <w:spacing w:before="61" w:after="0"/>
        <w:ind w:left="339" w:right="280" w:firstLine="851"/>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Задачи:</w:t>
      </w:r>
      <w:r w:rsidRPr="00E737C8">
        <w:rPr>
          <w:rFonts w:ascii="Times New Roman" w:eastAsia="Times New Roman" w:hAnsi="Times New Roman" w:cs="Times New Roman"/>
          <w:b/>
          <w:spacing w:val="1"/>
          <w:sz w:val="28"/>
          <w:szCs w:val="24"/>
        </w:rPr>
        <w:t xml:space="preserve"> </w:t>
      </w:r>
      <w:proofErr w:type="gramStart"/>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правилам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законодательства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сфере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назначению,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расположению,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принципу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действия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основных механизмов и приборов самоходно машины; обучить основам безопасного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управления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порядку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выполнения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контрольного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осмотра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 xml:space="preserve">самоходной </w:t>
      </w:r>
      <w:r w:rsidRPr="00E737C8">
        <w:rPr>
          <w:rFonts w:ascii="Times New Roman" w:eastAsia="Times New Roman" w:hAnsi="Times New Roman" w:cs="Times New Roman"/>
          <w:sz w:val="28"/>
          <w:szCs w:val="24"/>
        </w:rPr>
        <w:lastRenderedPageBreak/>
        <w:t>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перед</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поездкой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работ</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его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техническому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обслуживанию,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перечню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неисправностей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условий,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которых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запрещается</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эксплуатация самоходных машин или их дальнейшее движение;</w:t>
      </w:r>
      <w:proofErr w:type="gramEnd"/>
      <w:r w:rsidRPr="00E737C8">
        <w:rPr>
          <w:rFonts w:ascii="Times New Roman" w:eastAsia="Times New Roman" w:hAnsi="Times New Roman" w:cs="Times New Roman"/>
          <w:sz w:val="28"/>
          <w:szCs w:val="24"/>
        </w:rPr>
        <w:t xml:space="preserve"> обучить приемам 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последовательности действий при оказании первой помощи пострадавшим при дорожн</w:t>
      </w:r>
      <w:proofErr w:type="gramStart"/>
      <w:r w:rsidRPr="00E737C8">
        <w:rPr>
          <w:rFonts w:ascii="Times New Roman" w:eastAsia="Times New Roman" w:hAnsi="Times New Roman" w:cs="Times New Roman"/>
          <w:sz w:val="28"/>
          <w:szCs w:val="24"/>
        </w:rPr>
        <w:t>о-</w:t>
      </w:r>
      <w:proofErr w:type="gramEnd"/>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транспортных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происшествиях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соблюдением</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требований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3"/>
          <w:sz w:val="28"/>
          <w:szCs w:val="24"/>
        </w:rPr>
        <w:t xml:space="preserve"> </w:t>
      </w:r>
      <w:r w:rsidRPr="00E737C8">
        <w:rPr>
          <w:rFonts w:ascii="Times New Roman" w:eastAsia="Times New Roman" w:hAnsi="Times New Roman" w:cs="Times New Roman"/>
          <w:sz w:val="28"/>
          <w:szCs w:val="24"/>
        </w:rPr>
        <w:t>их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транспортировке.</w:t>
      </w:r>
    </w:p>
    <w:p w:rsidR="005412F1" w:rsidRPr="00DF1682" w:rsidRDefault="005412F1" w:rsidP="00DF1682">
      <w:pPr>
        <w:widowControl w:val="0"/>
        <w:autoSpaceDE w:val="0"/>
        <w:autoSpaceDN w:val="0"/>
        <w:spacing w:after="0"/>
        <w:ind w:left="339" w:right="282" w:firstLine="851"/>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Планируемые результаты обучения:</w:t>
      </w:r>
      <w:r w:rsidRPr="00E737C8">
        <w:rPr>
          <w:rFonts w:ascii="Times New Roman" w:eastAsia="Times New Roman" w:hAnsi="Times New Roman" w:cs="Times New Roman"/>
          <w:b/>
          <w:sz w:val="28"/>
          <w:szCs w:val="24"/>
        </w:rPr>
        <w:t xml:space="preserve"> </w:t>
      </w:r>
      <w:r w:rsidRPr="00E737C8">
        <w:rPr>
          <w:rFonts w:ascii="Times New Roman" w:eastAsia="Times New Roman" w:hAnsi="Times New Roman" w:cs="Times New Roman"/>
          <w:sz w:val="28"/>
          <w:szCs w:val="24"/>
        </w:rPr>
        <w:t>В результате освоения рабочей программы</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слушатели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должны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получить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знания,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умения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навыки,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обеспечивающие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совершенствование</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соответствующих</w:t>
      </w:r>
      <w:r w:rsidRPr="00E737C8">
        <w:rPr>
          <w:rFonts w:ascii="Times New Roman" w:eastAsia="Times New Roman" w:hAnsi="Times New Roman" w:cs="Times New Roman"/>
          <w:spacing w:val="2"/>
          <w:sz w:val="28"/>
          <w:szCs w:val="24"/>
        </w:rPr>
        <w:t xml:space="preserve"> </w:t>
      </w:r>
      <w:r w:rsidR="00DF1682">
        <w:rPr>
          <w:rFonts w:ascii="Times New Roman" w:eastAsia="Times New Roman" w:hAnsi="Times New Roman" w:cs="Times New Roman"/>
          <w:sz w:val="28"/>
          <w:szCs w:val="24"/>
        </w:rPr>
        <w:t>компетенций.</w:t>
      </w:r>
    </w:p>
    <w:p w:rsidR="00DF1682" w:rsidRPr="00E57D78" w:rsidRDefault="00DF1682" w:rsidP="00DF1682">
      <w:pPr>
        <w:widowControl w:val="0"/>
        <w:autoSpaceDE w:val="0"/>
        <w:autoSpaceDN w:val="0"/>
        <w:spacing w:before="1" w:after="0"/>
        <w:ind w:left="1191"/>
        <w:jc w:val="both"/>
        <w:rPr>
          <w:rFonts w:ascii="Times New Roman" w:eastAsia="Times New Roman" w:hAnsi="Times New Roman" w:cs="Times New Roman"/>
          <w:sz w:val="28"/>
          <w:szCs w:val="24"/>
        </w:rPr>
      </w:pPr>
      <w:r w:rsidRPr="00E57D78">
        <w:rPr>
          <w:rFonts w:ascii="Times New Roman" w:eastAsia="Times New Roman" w:hAnsi="Times New Roman" w:cs="Times New Roman"/>
          <w:sz w:val="28"/>
          <w:szCs w:val="24"/>
        </w:rPr>
        <w:t>Слушатели</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должны:</w:t>
      </w:r>
    </w:p>
    <w:p w:rsidR="00DF1682" w:rsidRPr="00DF1682" w:rsidRDefault="00DF1682" w:rsidP="00DF1682">
      <w:pPr>
        <w:widowControl w:val="0"/>
        <w:autoSpaceDE w:val="0"/>
        <w:autoSpaceDN w:val="0"/>
        <w:spacing w:before="41" w:after="0"/>
        <w:ind w:left="339" w:right="282" w:firstLine="851"/>
        <w:jc w:val="both"/>
        <w:rPr>
          <w:rFonts w:ascii="Times New Roman" w:eastAsia="Times New Roman" w:hAnsi="Times New Roman" w:cs="Times New Roman"/>
          <w:sz w:val="28"/>
          <w:szCs w:val="24"/>
        </w:rPr>
      </w:pPr>
      <w:r w:rsidRPr="00E57D78">
        <w:rPr>
          <w:rFonts w:ascii="Times New Roman" w:eastAsia="Times New Roman" w:hAnsi="Times New Roman" w:cs="Times New Roman"/>
          <w:b/>
          <w:sz w:val="28"/>
          <w:szCs w:val="24"/>
        </w:rPr>
        <w:t>Знать:</w:t>
      </w:r>
      <w:r w:rsidRPr="00E57D78">
        <w:rPr>
          <w:rFonts w:ascii="Times New Roman" w:eastAsia="Times New Roman" w:hAnsi="Times New Roman" w:cs="Times New Roman"/>
          <w:b/>
          <w:spacing w:val="1"/>
          <w:sz w:val="28"/>
          <w:szCs w:val="24"/>
        </w:rPr>
        <w:t xml:space="preserve"> </w:t>
      </w:r>
      <w:r w:rsidRPr="00E57D78">
        <w:rPr>
          <w:rFonts w:ascii="Times New Roman" w:eastAsia="Times New Roman" w:hAnsi="Times New Roman" w:cs="Times New Roman"/>
          <w:sz w:val="28"/>
          <w:szCs w:val="24"/>
        </w:rPr>
        <w:t>Основы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законодательства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сфере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дорожного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движения;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зависимость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дистанции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от</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различных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факторов;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расположение,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принцип</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действия</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основных механизмов и приборов самоходных машин; правила техники безопасности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проверке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технического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состояния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выполнения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контрольного осмотра самоходных машин перед поездкой и работ по его техническому</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обслуживанию;</w:t>
      </w:r>
      <w:r w:rsidRPr="00E57D78">
        <w:rPr>
          <w:rFonts w:ascii="Times New Roman" w:eastAsia="Times New Roman" w:hAnsi="Times New Roman" w:cs="Times New Roman"/>
          <w:spacing w:val="1"/>
          <w:sz w:val="28"/>
          <w:szCs w:val="24"/>
        </w:rPr>
        <w:t xml:space="preserve"> </w:t>
      </w:r>
      <w:proofErr w:type="gramStart"/>
      <w:r w:rsidRPr="00E57D78">
        <w:rPr>
          <w:rFonts w:ascii="Times New Roman" w:eastAsia="Times New Roman" w:hAnsi="Times New Roman" w:cs="Times New Roman"/>
          <w:sz w:val="28"/>
          <w:szCs w:val="24"/>
        </w:rPr>
        <w:t>перечень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условий,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которых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запрещается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эксплуатация самоходных машин или их дальнейшее движение; приемы устранения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 и выполнения работ по техническому обслуживанию; основы безопасного</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управления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водителя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нештатных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ситуациях;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комплектацию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аптечки,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применения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входящих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ее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состав средств; приемы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последовательность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оказанию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первой помощи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пострадавшим</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при дорожно-транспортных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происшествиях;</w:t>
      </w:r>
      <w:proofErr w:type="gramEnd"/>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p w:rsidR="00DF1682" w:rsidRPr="00DF1682" w:rsidRDefault="00DF1682" w:rsidP="00DF1682">
      <w:pPr>
        <w:widowControl w:val="0"/>
        <w:tabs>
          <w:tab w:val="left" w:pos="1121"/>
          <w:tab w:val="left" w:pos="1719"/>
          <w:tab w:val="left" w:pos="2874"/>
          <w:tab w:val="left" w:pos="3836"/>
          <w:tab w:val="left" w:pos="4913"/>
          <w:tab w:val="left" w:pos="6648"/>
          <w:tab w:val="left" w:pos="7271"/>
        </w:tabs>
        <w:autoSpaceDE w:val="0"/>
        <w:autoSpaceDN w:val="0"/>
        <w:spacing w:before="1" w:after="0"/>
        <w:ind w:left="339" w:right="281" w:firstLine="795"/>
        <w:jc w:val="both"/>
        <w:rPr>
          <w:rFonts w:ascii="Times New Roman" w:eastAsia="Times New Roman" w:hAnsi="Times New Roman" w:cs="Times New Roman"/>
          <w:sz w:val="28"/>
          <w:szCs w:val="24"/>
        </w:rPr>
      </w:pPr>
      <w:r w:rsidRPr="00C86CBB">
        <w:rPr>
          <w:rFonts w:ascii="Times New Roman" w:eastAsia="Times New Roman" w:hAnsi="Times New Roman" w:cs="Times New Roman"/>
          <w:b/>
          <w:sz w:val="28"/>
          <w:szCs w:val="24"/>
        </w:rPr>
        <w:t>Уметь</w:t>
      </w:r>
      <w:r w:rsidRPr="00C86CBB">
        <w:rPr>
          <w:rFonts w:ascii="Times New Roman" w:eastAsia="Times New Roman" w:hAnsi="Times New Roman" w:cs="Times New Roman"/>
          <w:sz w:val="28"/>
          <w:szCs w:val="24"/>
        </w:rPr>
        <w:t xml:space="preserve">: </w:t>
      </w:r>
      <w:proofErr w:type="gramStart"/>
      <w:r w:rsidRPr="00C86CBB">
        <w:rPr>
          <w:rFonts w:ascii="Times New Roman" w:eastAsia="Times New Roman" w:hAnsi="Times New Roman" w:cs="Times New Roman"/>
          <w:sz w:val="28"/>
          <w:szCs w:val="24"/>
        </w:rPr>
        <w:t>Соблюдать Правила дорожного движения; оказывать первую медицинскую</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помощь пострадавшим в дорожно-транспортных происшествиях; уверенно действовать в</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нештатных ситуациях; предвидеть возникновение опасности при движении самоходной машины; безопасно управлять самоходной машиной в различных дорожных 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метеорологических</w:t>
      </w:r>
      <w:r w:rsidRPr="00C86CBB">
        <w:rPr>
          <w:rFonts w:ascii="Times New Roman" w:eastAsia="Times New Roman" w:hAnsi="Times New Roman" w:cs="Times New Roman"/>
          <w:spacing w:val="11"/>
          <w:sz w:val="28"/>
          <w:szCs w:val="24"/>
        </w:rPr>
        <w:t xml:space="preserve"> </w:t>
      </w:r>
      <w:r w:rsidRPr="00C86CBB">
        <w:rPr>
          <w:rFonts w:ascii="Times New Roman" w:eastAsia="Times New Roman" w:hAnsi="Times New Roman" w:cs="Times New Roman"/>
          <w:sz w:val="28"/>
          <w:szCs w:val="24"/>
        </w:rPr>
        <w:t>условиях;</w:t>
      </w:r>
      <w:r w:rsidRPr="00C86CBB">
        <w:rPr>
          <w:rFonts w:ascii="Times New Roman" w:eastAsia="Times New Roman" w:hAnsi="Times New Roman" w:cs="Times New Roman"/>
          <w:spacing w:val="12"/>
          <w:sz w:val="28"/>
          <w:szCs w:val="24"/>
        </w:rPr>
        <w:t xml:space="preserve"> </w:t>
      </w:r>
      <w:r w:rsidRPr="00C86CBB">
        <w:rPr>
          <w:rFonts w:ascii="Times New Roman" w:eastAsia="Times New Roman" w:hAnsi="Times New Roman" w:cs="Times New Roman"/>
          <w:sz w:val="28"/>
          <w:szCs w:val="24"/>
        </w:rPr>
        <w:t>управлять</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своим</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эмоциональным</w:t>
      </w:r>
      <w:r w:rsidRPr="00C86CBB">
        <w:rPr>
          <w:rFonts w:ascii="Times New Roman" w:eastAsia="Times New Roman" w:hAnsi="Times New Roman" w:cs="Times New Roman"/>
          <w:spacing w:val="5"/>
          <w:sz w:val="28"/>
          <w:szCs w:val="24"/>
        </w:rPr>
        <w:t xml:space="preserve"> </w:t>
      </w:r>
      <w:r w:rsidRPr="00C86CBB">
        <w:rPr>
          <w:rFonts w:ascii="Times New Roman" w:eastAsia="Times New Roman" w:hAnsi="Times New Roman" w:cs="Times New Roman"/>
          <w:sz w:val="28"/>
          <w:szCs w:val="24"/>
        </w:rPr>
        <w:t>состоянием,</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уважать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права других участников дорожного движения, конструктивно разрешать межличностные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конфликты,</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между</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участниками</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дорожного</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движения;</w:t>
      </w:r>
      <w:proofErr w:type="gramEnd"/>
      <w:r w:rsidRPr="00C86CBB">
        <w:rPr>
          <w:rFonts w:ascii="Times New Roman" w:eastAsia="Times New Roman" w:hAnsi="Times New Roman" w:cs="Times New Roman"/>
          <w:spacing w:val="10"/>
          <w:sz w:val="28"/>
          <w:szCs w:val="24"/>
        </w:rPr>
        <w:t xml:space="preserve"> </w:t>
      </w:r>
      <w:proofErr w:type="gramStart"/>
      <w:r w:rsidRPr="00C86CBB">
        <w:rPr>
          <w:rFonts w:ascii="Times New Roman" w:eastAsia="Times New Roman" w:hAnsi="Times New Roman" w:cs="Times New Roman"/>
          <w:sz w:val="28"/>
          <w:szCs w:val="24"/>
        </w:rPr>
        <w:t>выполнять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контрольный осмотр самоходных машин перед выездом и при выполнении поездки;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заправлять</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самоходную машину горюче-смазочными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материалами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специальными</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lastRenderedPageBreak/>
        <w:t>жидкостями</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экологических</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устранять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55"/>
          <w:sz w:val="28"/>
          <w:szCs w:val="24"/>
        </w:rPr>
        <w:t xml:space="preserve"> </w:t>
      </w:r>
      <w:r w:rsidRPr="00C86CBB">
        <w:rPr>
          <w:rFonts w:ascii="Times New Roman" w:eastAsia="Times New Roman" w:hAnsi="Times New Roman" w:cs="Times New Roman"/>
          <w:sz w:val="28"/>
          <w:szCs w:val="24"/>
        </w:rPr>
        <w:t>во</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время</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эксплуатации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транспортных</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средств мелкие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неисправности,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требующие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разборки</w:t>
      </w:r>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узлов</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агрегатов,</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техники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безопасности;</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принимать</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возможные</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меры для оказания первой</w:t>
      </w:r>
      <w:r w:rsidRPr="00C86CBB">
        <w:rPr>
          <w:rFonts w:ascii="Times New Roman" w:eastAsia="Times New Roman" w:hAnsi="Times New Roman" w:cs="Times New Roman"/>
          <w:sz w:val="28"/>
          <w:szCs w:val="24"/>
        </w:rPr>
        <w:tab/>
        <w:t>помощи пострадавшим при дорожно-транспортных</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происшествиях;</w:t>
      </w:r>
      <w:proofErr w:type="gramEnd"/>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соблюдать</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требования</w:t>
      </w:r>
      <w:r w:rsidRPr="00C86CBB">
        <w:rPr>
          <w:rFonts w:ascii="Times New Roman" w:eastAsia="Times New Roman" w:hAnsi="Times New Roman" w:cs="Times New Roman"/>
          <w:spacing w:val="51"/>
          <w:sz w:val="28"/>
          <w:szCs w:val="24"/>
        </w:rPr>
        <w:t xml:space="preserve"> </w:t>
      </w:r>
      <w:r w:rsidRPr="00C86CBB">
        <w:rPr>
          <w:rFonts w:ascii="Times New Roman" w:eastAsia="Times New Roman" w:hAnsi="Times New Roman" w:cs="Times New Roman"/>
          <w:sz w:val="28"/>
          <w:szCs w:val="24"/>
        </w:rPr>
        <w:t>по</w:t>
      </w:r>
      <w:r w:rsidRPr="00C86CBB">
        <w:rPr>
          <w:rFonts w:ascii="Times New Roman" w:eastAsia="Times New Roman" w:hAnsi="Times New Roman" w:cs="Times New Roman"/>
          <w:spacing w:val="48"/>
          <w:sz w:val="28"/>
          <w:szCs w:val="24"/>
        </w:rPr>
        <w:t xml:space="preserve"> </w:t>
      </w:r>
      <w:r w:rsidRPr="00C86CBB">
        <w:rPr>
          <w:rFonts w:ascii="Times New Roman" w:eastAsia="Times New Roman" w:hAnsi="Times New Roman" w:cs="Times New Roman"/>
          <w:sz w:val="28"/>
          <w:szCs w:val="24"/>
        </w:rPr>
        <w:t>транспортировке</w:t>
      </w:r>
      <w:r w:rsidRPr="00C86CBB">
        <w:rPr>
          <w:rFonts w:ascii="Times New Roman" w:eastAsia="Times New Roman" w:hAnsi="Times New Roman" w:cs="Times New Roman"/>
          <w:spacing w:val="50"/>
          <w:sz w:val="28"/>
          <w:szCs w:val="24"/>
        </w:rPr>
        <w:t xml:space="preserve"> </w:t>
      </w:r>
      <w:r w:rsidRPr="00C86CBB">
        <w:rPr>
          <w:rFonts w:ascii="Times New Roman" w:eastAsia="Times New Roman" w:hAnsi="Times New Roman" w:cs="Times New Roman"/>
          <w:sz w:val="28"/>
          <w:szCs w:val="24"/>
        </w:rPr>
        <w:t>пострадавших;</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использовать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средства</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пожаротушения.</w:t>
      </w:r>
      <w:r w:rsidRPr="00C86CBB">
        <w:rPr>
          <w:rFonts w:ascii="Times New Roman" w:hAnsi="Times New Roman" w:cs="Times New Roman"/>
          <w:sz w:val="28"/>
          <w:szCs w:val="28"/>
        </w:rPr>
        <w:t xml:space="preserve"> </w:t>
      </w:r>
      <w:r>
        <w:rPr>
          <w:rFonts w:ascii="Times New Roman" w:hAnsi="Times New Roman" w:cs="Times New Roman"/>
          <w:sz w:val="28"/>
          <w:szCs w:val="28"/>
        </w:rPr>
        <w:t>Правильно производить</w:t>
      </w:r>
      <w:r w:rsidRPr="00C73EFD">
        <w:rPr>
          <w:rFonts w:ascii="Times New Roman" w:hAnsi="Times New Roman" w:cs="Times New Roman"/>
          <w:sz w:val="28"/>
          <w:szCs w:val="28"/>
        </w:rPr>
        <w:t xml:space="preserve"> работ</w:t>
      </w:r>
      <w:r>
        <w:rPr>
          <w:rFonts w:ascii="Times New Roman" w:hAnsi="Times New Roman" w:cs="Times New Roman"/>
          <w:sz w:val="28"/>
          <w:szCs w:val="28"/>
        </w:rPr>
        <w:t>ы</w:t>
      </w:r>
      <w:r w:rsidRPr="00C73EFD">
        <w:rPr>
          <w:rFonts w:ascii="Times New Roman" w:hAnsi="Times New Roman" w:cs="Times New Roman"/>
          <w:sz w:val="28"/>
          <w:szCs w:val="28"/>
        </w:rPr>
        <w:t xml:space="preserve"> при погрузке, к</w:t>
      </w:r>
      <w:r>
        <w:rPr>
          <w:rFonts w:ascii="Times New Roman" w:hAnsi="Times New Roman" w:cs="Times New Roman"/>
          <w:sz w:val="28"/>
          <w:szCs w:val="28"/>
        </w:rPr>
        <w:t>реплении и разгрузке. Оформлять приемосдаточные документы</w:t>
      </w:r>
      <w:r w:rsidRPr="00C73EFD">
        <w:rPr>
          <w:rFonts w:ascii="Times New Roman" w:hAnsi="Times New Roman" w:cs="Times New Roman"/>
          <w:sz w:val="28"/>
          <w:szCs w:val="28"/>
        </w:rPr>
        <w:t xml:space="preserve"> на перевозимые грузы</w:t>
      </w:r>
      <w:r>
        <w:rPr>
          <w:rFonts w:ascii="Times New Roman" w:hAnsi="Times New Roman" w:cs="Times New Roman"/>
          <w:sz w:val="28"/>
          <w:szCs w:val="28"/>
        </w:rPr>
        <w:t>.</w:t>
      </w:r>
    </w:p>
    <w:p w:rsidR="00DF1682" w:rsidRPr="00DF1682" w:rsidRDefault="00DF1682" w:rsidP="00DF1682">
      <w:pPr>
        <w:widowControl w:val="0"/>
        <w:autoSpaceDE w:val="0"/>
        <w:autoSpaceDN w:val="0"/>
        <w:spacing w:after="0"/>
        <w:ind w:firstLine="1134"/>
        <w:jc w:val="both"/>
        <w:rPr>
          <w:rFonts w:ascii="Times New Roman" w:eastAsia="Times New Roman" w:hAnsi="Times New Roman" w:cs="Times New Roman"/>
          <w:sz w:val="32"/>
          <w:szCs w:val="28"/>
        </w:rPr>
      </w:pPr>
      <w:r w:rsidRPr="00C86CBB">
        <w:rPr>
          <w:rFonts w:ascii="Times New Roman" w:eastAsia="Times New Roman" w:hAnsi="Times New Roman" w:cs="Times New Roman"/>
          <w:b/>
          <w:sz w:val="28"/>
          <w:szCs w:val="24"/>
        </w:rPr>
        <w:t>Владеть:</w:t>
      </w:r>
      <w:r w:rsidRPr="00C86CBB">
        <w:rPr>
          <w:rFonts w:ascii="Times New Roman" w:eastAsia="Times New Roman" w:hAnsi="Times New Roman" w:cs="Times New Roman"/>
          <w:b/>
          <w:spacing w:val="-4"/>
          <w:sz w:val="28"/>
          <w:szCs w:val="24"/>
        </w:rPr>
        <w:t xml:space="preserve"> </w:t>
      </w:r>
      <w:r w:rsidRPr="00C86CBB">
        <w:rPr>
          <w:rFonts w:ascii="Times New Roman" w:eastAsia="Times New Roman" w:hAnsi="Times New Roman" w:cs="Times New Roman"/>
          <w:sz w:val="28"/>
          <w:szCs w:val="24"/>
        </w:rPr>
        <w:t>безопасными</w:t>
      </w:r>
      <w:r w:rsidRPr="00C86CBB">
        <w:rPr>
          <w:rFonts w:ascii="Times New Roman" w:eastAsia="Times New Roman" w:hAnsi="Times New Roman" w:cs="Times New Roman"/>
          <w:spacing w:val="-4"/>
          <w:sz w:val="28"/>
          <w:szCs w:val="24"/>
        </w:rPr>
        <w:t xml:space="preserve"> </w:t>
      </w:r>
      <w:r w:rsidRPr="00C86CBB">
        <w:rPr>
          <w:rFonts w:ascii="Times New Roman" w:eastAsia="Times New Roman" w:hAnsi="Times New Roman" w:cs="Times New Roman"/>
          <w:sz w:val="28"/>
          <w:szCs w:val="24"/>
        </w:rPr>
        <w:t>приемами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управления</w:t>
      </w:r>
      <w:r w:rsidRPr="00C86CBB">
        <w:rPr>
          <w:rFonts w:ascii="Times New Roman" w:eastAsia="Times New Roman" w:hAnsi="Times New Roman" w:cs="Times New Roman"/>
          <w:spacing w:val="-4"/>
          <w:sz w:val="28"/>
          <w:szCs w:val="24"/>
        </w:rPr>
        <w:t xml:space="preserve"> </w:t>
      </w:r>
      <w:r>
        <w:rPr>
          <w:rFonts w:ascii="Times New Roman" w:eastAsia="Times New Roman" w:hAnsi="Times New Roman" w:cs="Times New Roman"/>
          <w:sz w:val="28"/>
          <w:szCs w:val="24"/>
        </w:rPr>
        <w:t>самоходной</w:t>
      </w:r>
      <w:r w:rsidRPr="00C86CBB">
        <w:rPr>
          <w:rFonts w:ascii="Times New Roman" w:eastAsia="Times New Roman" w:hAnsi="Times New Roman" w:cs="Times New Roman"/>
          <w:sz w:val="28"/>
          <w:szCs w:val="24"/>
        </w:rPr>
        <w:t xml:space="preserve"> машин</w:t>
      </w:r>
      <w:r>
        <w:rPr>
          <w:rFonts w:ascii="Times New Roman" w:eastAsia="Times New Roman" w:hAnsi="Times New Roman" w:cs="Times New Roman"/>
          <w:sz w:val="28"/>
          <w:szCs w:val="24"/>
        </w:rPr>
        <w:t>ой.</w:t>
      </w:r>
      <w:r w:rsidRPr="00C86CBB">
        <w:rPr>
          <w:rFonts w:ascii="Times New Roman" w:hAnsi="Times New Roman" w:cs="Times New Roman"/>
          <w:sz w:val="28"/>
          <w:szCs w:val="28"/>
        </w:rPr>
        <w:t xml:space="preserve"> </w:t>
      </w:r>
      <w:r w:rsidRPr="00C73EFD">
        <w:rPr>
          <w:rFonts w:ascii="Times New Roman" w:hAnsi="Times New Roman" w:cs="Times New Roman"/>
          <w:sz w:val="28"/>
          <w:szCs w:val="28"/>
        </w:rPr>
        <w:t>Правила</w:t>
      </w:r>
      <w:r>
        <w:rPr>
          <w:rFonts w:ascii="Times New Roman" w:hAnsi="Times New Roman" w:cs="Times New Roman"/>
          <w:sz w:val="28"/>
          <w:szCs w:val="28"/>
        </w:rPr>
        <w:t>ми</w:t>
      </w:r>
      <w:r w:rsidRPr="00C73EFD">
        <w:rPr>
          <w:rFonts w:ascii="Times New Roman" w:hAnsi="Times New Roman" w:cs="Times New Roman"/>
          <w:sz w:val="28"/>
          <w:szCs w:val="28"/>
        </w:rPr>
        <w:t xml:space="preserve"> производства работ при погрузке, креплении и разгрузке. </w:t>
      </w:r>
      <w:r>
        <w:rPr>
          <w:rFonts w:ascii="Times New Roman" w:hAnsi="Times New Roman" w:cs="Times New Roman"/>
          <w:sz w:val="28"/>
          <w:szCs w:val="28"/>
        </w:rPr>
        <w:t>Правилами оформления</w:t>
      </w:r>
      <w:r w:rsidRPr="00C73EFD">
        <w:rPr>
          <w:rFonts w:ascii="Times New Roman" w:hAnsi="Times New Roman" w:cs="Times New Roman"/>
          <w:sz w:val="28"/>
          <w:szCs w:val="28"/>
        </w:rPr>
        <w:t xml:space="preserve"> приемосдаточных документов на перевозимые грузы</w:t>
      </w:r>
      <w:r>
        <w:rPr>
          <w:rFonts w:ascii="Times New Roman" w:hAnsi="Times New Roman" w:cs="Times New Roman"/>
          <w:sz w:val="28"/>
          <w:szCs w:val="28"/>
        </w:rPr>
        <w:t>.</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 </w:t>
      </w:r>
      <w:proofErr w:type="spellStart"/>
      <w:r w:rsidRPr="00C73EFD">
        <w:rPr>
          <w:rFonts w:ascii="Times New Roman" w:hAnsi="Times New Roman" w:cs="Times New Roman"/>
          <w:sz w:val="28"/>
          <w:szCs w:val="28"/>
        </w:rPr>
        <w:t>Гостехнадзор</w:t>
      </w:r>
      <w:proofErr w:type="spellEnd"/>
      <w:r w:rsidRPr="00C73EFD">
        <w:rPr>
          <w:rFonts w:ascii="Times New Roman" w:hAnsi="Times New Roman" w:cs="Times New Roman"/>
          <w:sz w:val="28"/>
          <w:szCs w:val="28"/>
        </w:rPr>
        <w:t xml:space="preserve">) учащиеся получают удостоверение тракториста-машиниста (тракториста) на право управления самоходными </w:t>
      </w:r>
      <w:r w:rsidR="005B4879">
        <w:rPr>
          <w:rFonts w:ascii="Times New Roman" w:hAnsi="Times New Roman" w:cs="Times New Roman"/>
          <w:sz w:val="28"/>
          <w:szCs w:val="28"/>
        </w:rPr>
        <w:t>машинами категории "В</w:t>
      </w:r>
      <w:r w:rsidRPr="00C73EFD">
        <w:rPr>
          <w:rFonts w:ascii="Times New Roman" w:hAnsi="Times New Roman" w:cs="Times New Roman"/>
          <w:sz w:val="28"/>
          <w:szCs w:val="28"/>
        </w:rPr>
        <w:t>" - гусеничные тракторы с двигателем мощностью свыше 25,7 кВт.</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w:t>
      </w:r>
      <w:r w:rsidRPr="00C73EFD">
        <w:rPr>
          <w:rFonts w:ascii="Times New Roman" w:hAnsi="Times New Roman" w:cs="Times New Roman"/>
          <w:sz w:val="28"/>
          <w:szCs w:val="28"/>
        </w:rPr>
        <w:t>рограмма содержит профессиональную характеристику, учебные планы и программы по предметам "Устройство", "Техническое обслуживание и ремонт", "Правила дорожного движения", "Основы управления и безопасность движения", "Оказание первой медицинской помощи".</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У</w:t>
      </w:r>
      <w:r w:rsidRPr="00C73EFD">
        <w:rPr>
          <w:rFonts w:ascii="Times New Roman" w:hAnsi="Times New Roman" w:cs="Times New Roman"/>
          <w:sz w:val="28"/>
          <w:szCs w:val="28"/>
        </w:rPr>
        <w:t>чебный план - документ, устанавливающий на федеральном уровне перечень предметов и объем часов. Указанный в нем перечень предметов, общее количество часов, отводимое на изучение каждого предмета, а также предметы, вносимые на экзамен и зачеты, не могут быть изменены.</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Последовательность изучения отдельных тем предмета и количество часов, отведенных на изучение тем, может, в случае необходимости, изменяться при условии, что программы будут выполнены полностью.</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теоретических занятиях должны использоваться детали, сборочные единицы, приборы и агрегаты. Изучение работы агрегатов, механизмов и приборов сопровождается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систематически привлекать учащихся к самостоятельной работе с научно-технической и справочной литературой, практиковать проведение семинаров.</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Изучение</w:t>
      </w:r>
      <w:r w:rsidRPr="00C73EFD">
        <w:rPr>
          <w:rFonts w:ascii="Times New Roman" w:hAnsi="Times New Roman" w:cs="Times New Roman"/>
          <w:sz w:val="28"/>
          <w:szCs w:val="28"/>
        </w:rPr>
        <w:t xml:space="preserve"> предмета "Устройство":</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Назначение конкретной машины;</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 Элементы (рабочие органы) машин, предназначенные для реализации технологического процесса;</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Расположение и крепление изучаемых рабочих органов;</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Принципиальные схемы устройства и действия отдельных рабочих органов и машины в целом;</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Технологические регулировки;</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Возможные технологические и технические неисправности, их признаки, методы </w:t>
      </w:r>
      <w:proofErr w:type="gramStart"/>
      <w:r w:rsidRPr="00C73EFD">
        <w:rPr>
          <w:rFonts w:ascii="Times New Roman" w:hAnsi="Times New Roman" w:cs="Times New Roman"/>
          <w:sz w:val="28"/>
          <w:szCs w:val="28"/>
        </w:rPr>
        <w:t>выявления</w:t>
      </w:r>
      <w:proofErr w:type="gramEnd"/>
      <w:r w:rsidRPr="00C73EFD">
        <w:rPr>
          <w:rFonts w:ascii="Times New Roman" w:hAnsi="Times New Roman" w:cs="Times New Roman"/>
          <w:sz w:val="28"/>
          <w:szCs w:val="28"/>
        </w:rPr>
        <w:t xml:space="preserve"> как неисправностей, так и причин, их вызывающих; способы устранения неисправностей и их причин;</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Правила технического обслуживания и условия длительной и бесперебойной работы машин;</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Экономические и экологические характеристики машины и технологического процесса;</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Требования безопасности труда.</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Каждая тема теоретических занятий должна иметь завершающее практическое закрепление на уроках производственного обучения.</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Лабораторно-практические занятия по предмету "Устройство" проводятся в </w:t>
      </w:r>
      <w:r>
        <w:rPr>
          <w:rFonts w:ascii="Times New Roman" w:hAnsi="Times New Roman" w:cs="Times New Roman"/>
          <w:sz w:val="28"/>
          <w:szCs w:val="28"/>
        </w:rPr>
        <w:t>учебном центре «</w:t>
      </w:r>
      <w:proofErr w:type="spellStart"/>
      <w:r>
        <w:rPr>
          <w:rFonts w:ascii="Times New Roman" w:hAnsi="Times New Roman" w:cs="Times New Roman"/>
          <w:sz w:val="28"/>
          <w:szCs w:val="28"/>
        </w:rPr>
        <w:t>Коматцу</w:t>
      </w:r>
      <w:proofErr w:type="spellEnd"/>
      <w:r>
        <w:rPr>
          <w:rFonts w:ascii="Times New Roman" w:hAnsi="Times New Roman" w:cs="Times New Roman"/>
          <w:sz w:val="28"/>
          <w:szCs w:val="28"/>
        </w:rPr>
        <w:t>-ТОГУ»</w:t>
      </w:r>
      <w:r w:rsidRPr="00C73EFD">
        <w:rPr>
          <w:rFonts w:ascii="Times New Roman" w:hAnsi="Times New Roman" w:cs="Times New Roman"/>
          <w:sz w:val="28"/>
          <w:szCs w:val="28"/>
        </w:rPr>
        <w:t xml:space="preserve">, где помимо комплектных тракторов находиться </w:t>
      </w:r>
      <w:r>
        <w:rPr>
          <w:rFonts w:ascii="Times New Roman" w:hAnsi="Times New Roman" w:cs="Times New Roman"/>
          <w:sz w:val="28"/>
          <w:szCs w:val="28"/>
        </w:rPr>
        <w:t>демонстрационное оборудование «</w:t>
      </w:r>
      <w:proofErr w:type="spellStart"/>
      <w:r>
        <w:rPr>
          <w:rFonts w:ascii="Times New Roman" w:hAnsi="Times New Roman" w:cs="Times New Roman"/>
          <w:sz w:val="28"/>
          <w:szCs w:val="28"/>
        </w:rPr>
        <w:t>Коматцу</w:t>
      </w:r>
      <w:proofErr w:type="spellEnd"/>
      <w:r>
        <w:rPr>
          <w:rFonts w:ascii="Times New Roman" w:hAnsi="Times New Roman" w:cs="Times New Roman"/>
          <w:sz w:val="28"/>
          <w:szCs w:val="28"/>
        </w:rPr>
        <w:t>».</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При</w:t>
      </w:r>
      <w:proofErr w:type="gramEnd"/>
      <w:r w:rsidRPr="00C73EFD">
        <w:rPr>
          <w:rFonts w:ascii="Times New Roman" w:hAnsi="Times New Roman" w:cs="Times New Roman"/>
          <w:sz w:val="28"/>
          <w:szCs w:val="28"/>
        </w:rPr>
        <w:t xml:space="preserve"> </w:t>
      </w:r>
      <w:proofErr w:type="gramStart"/>
      <w:r w:rsidRPr="00C73EFD">
        <w:rPr>
          <w:rFonts w:ascii="Times New Roman" w:hAnsi="Times New Roman" w:cs="Times New Roman"/>
          <w:sz w:val="28"/>
          <w:szCs w:val="28"/>
        </w:rPr>
        <w:t>проведения</w:t>
      </w:r>
      <w:proofErr w:type="gramEnd"/>
      <w:r w:rsidRPr="00C73EFD">
        <w:rPr>
          <w:rFonts w:ascii="Times New Roman" w:hAnsi="Times New Roman" w:cs="Times New Roman"/>
          <w:sz w:val="28"/>
          <w:szCs w:val="28"/>
        </w:rPr>
        <w:t xml:space="preserve"> лабораторно-практических занятий по предмету "Устройство" </w:t>
      </w:r>
      <w:r>
        <w:rPr>
          <w:rFonts w:ascii="Times New Roman" w:hAnsi="Times New Roman" w:cs="Times New Roman"/>
          <w:sz w:val="28"/>
          <w:szCs w:val="28"/>
        </w:rPr>
        <w:t>соблюдается</w:t>
      </w:r>
      <w:r w:rsidRPr="00C73EFD">
        <w:rPr>
          <w:rFonts w:ascii="Times New Roman" w:hAnsi="Times New Roman" w:cs="Times New Roman"/>
          <w:sz w:val="28"/>
          <w:szCs w:val="28"/>
        </w:rPr>
        <w:t xml:space="preserve"> последовательность выполнения заданий:</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Полная или частичная разборка машины или сборочной единицы;</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взаимодействия деталей, условий работы составляющих частей и сборочных единиц машин, их смазывание и охлаждение;</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технологических и эксплуатационных регулировок, технологических схем работы;</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содержаний технических обслуживаний, обеспечивающих нормальную работу сборочных единиц в процессе их эксплуатации;</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возможных эксплуатационных неисправностей и способов их устранения;</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Сборка составных частей и машины в целом.</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Степень полноты разборки учебных сборочных единиц в каждом задании определяется необходимостью создания оптимальных условий для достижения учебных целей и должна быть отражена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 xml:space="preserve">-технологических картах. В тех случаях, когда монтажные работы трудоемки, времени для изучения устройства и принципа работы механизма или системы может оказаться недостаточно, рекомендуется иметь на рабочих местах частично разобранные и подготовленные для изучения сборочные единицы (например, из заднего моста гусеничного трактора извлечена половина </w:t>
      </w:r>
      <w:r w:rsidRPr="00C73EFD">
        <w:rPr>
          <w:rFonts w:ascii="Times New Roman" w:hAnsi="Times New Roman" w:cs="Times New Roman"/>
          <w:sz w:val="28"/>
          <w:szCs w:val="28"/>
        </w:rPr>
        <w:lastRenderedPageBreak/>
        <w:t>планетарного механизма поворота).</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Вождение тракторов выполняется на специально оборудованных полигонах или </w:t>
      </w:r>
      <w:proofErr w:type="spellStart"/>
      <w:r w:rsidRPr="00C73EFD">
        <w:rPr>
          <w:rFonts w:ascii="Times New Roman" w:hAnsi="Times New Roman" w:cs="Times New Roman"/>
          <w:sz w:val="28"/>
          <w:szCs w:val="28"/>
        </w:rPr>
        <w:t>трактородромах</w:t>
      </w:r>
      <w:proofErr w:type="spellEnd"/>
      <w:r w:rsidRPr="00C73EFD">
        <w:rPr>
          <w:rFonts w:ascii="Times New Roman" w:hAnsi="Times New Roman" w:cs="Times New Roman"/>
          <w:sz w:val="28"/>
          <w:szCs w:val="28"/>
        </w:rPr>
        <w:t xml:space="preserve"> индивидуально каждым учащимся под руководством мастера производственного обучения. Вождение проводится во внеурочное время.</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обучение вождению трактора отводится 15 часов на каждого обучаемого. Распределение часов на вождение гусеничного трактора определяется методической комиссией образовательного учреждения. На отработку темы перевозка грузов отводится не менее 4 часов.</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Занятие по предмету "Оказание первой медицинской помощи" проводятся врачом или медработником со средним медицинским образованием. На практических занятиях учащиеся должны быть обучены выполнению приемов по оказанию первой помощи (самопомощи) пострадавшим на дорогах. По предмету "Оказание первой медицинской помощи" проводится зачет.</w:t>
      </w:r>
    </w:p>
    <w:p w:rsidR="00DF1682" w:rsidRPr="00C73EFD"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На прием теоретического экзамена отводится по учебному плану 12 часов, которые распределяются по 6 часов на каждого члена экзаменационной комиссии. При проведении экзаменов методами механизированного и (или) автоматизированного контроля время, отводимое на экзамен, уменьшается </w:t>
      </w:r>
      <w:proofErr w:type="gramStart"/>
      <w:r w:rsidRPr="00C73EFD">
        <w:rPr>
          <w:rFonts w:ascii="Times New Roman" w:hAnsi="Times New Roman" w:cs="Times New Roman"/>
          <w:sz w:val="28"/>
          <w:szCs w:val="28"/>
        </w:rPr>
        <w:t>до</w:t>
      </w:r>
      <w:proofErr w:type="gramEnd"/>
      <w:r w:rsidRPr="00C73EFD">
        <w:rPr>
          <w:rFonts w:ascii="Times New Roman" w:hAnsi="Times New Roman" w:cs="Times New Roman"/>
          <w:sz w:val="28"/>
          <w:szCs w:val="28"/>
        </w:rPr>
        <w:t xml:space="preserve"> фактически затраченного.</w:t>
      </w:r>
    </w:p>
    <w:p w:rsidR="00DF1682" w:rsidRDefault="00DF1682" w:rsidP="00DF1682">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Внутренний экзамен по практическому вождению трактора проводится в два этапа: первый этап - на закрытой от движения площадке или </w:t>
      </w:r>
      <w:proofErr w:type="spellStart"/>
      <w:r w:rsidRPr="00C73EFD">
        <w:rPr>
          <w:rFonts w:ascii="Times New Roman" w:hAnsi="Times New Roman" w:cs="Times New Roman"/>
          <w:sz w:val="28"/>
          <w:szCs w:val="28"/>
        </w:rPr>
        <w:t>трактородроме</w:t>
      </w:r>
      <w:proofErr w:type="spellEnd"/>
      <w:r w:rsidRPr="00C73EFD">
        <w:rPr>
          <w:rFonts w:ascii="Times New Roman" w:hAnsi="Times New Roman" w:cs="Times New Roman"/>
          <w:sz w:val="28"/>
          <w:szCs w:val="28"/>
        </w:rPr>
        <w:t>; второй этап - на специальном маршруте.</w:t>
      </w:r>
    </w:p>
    <w:p w:rsidR="00DF1682" w:rsidRPr="00DF1682" w:rsidRDefault="00DF1682" w:rsidP="00DF1682">
      <w:pPr>
        <w:pStyle w:val="ConsPlusNormal"/>
        <w:spacing w:line="276" w:lineRule="auto"/>
        <w:ind w:firstLine="1134"/>
        <w:jc w:val="both"/>
        <w:rPr>
          <w:rFonts w:ascii="Times New Roman" w:hAnsi="Times New Roman" w:cs="Times New Roman"/>
          <w:sz w:val="28"/>
          <w:szCs w:val="28"/>
        </w:rPr>
      </w:pPr>
      <w:r w:rsidRPr="005210DB">
        <w:rPr>
          <w:rFonts w:ascii="Times New Roman" w:hAnsi="Times New Roman" w:cs="Times New Roman"/>
          <w:b/>
          <w:sz w:val="28"/>
          <w:szCs w:val="24"/>
          <w:u w:val="single"/>
        </w:rPr>
        <w:t>Категория</w:t>
      </w:r>
      <w:r w:rsidRPr="005210DB">
        <w:rPr>
          <w:rFonts w:ascii="Times New Roman" w:hAnsi="Times New Roman" w:cs="Times New Roman"/>
          <w:b/>
          <w:spacing w:val="1"/>
          <w:sz w:val="28"/>
          <w:szCs w:val="24"/>
          <w:u w:val="single"/>
        </w:rPr>
        <w:t xml:space="preserve"> </w:t>
      </w:r>
      <w:r w:rsidRPr="005210DB">
        <w:rPr>
          <w:rFonts w:ascii="Times New Roman" w:hAnsi="Times New Roman" w:cs="Times New Roman"/>
          <w:b/>
          <w:sz w:val="28"/>
          <w:szCs w:val="24"/>
          <w:u w:val="single"/>
        </w:rPr>
        <w:t>обучающихся</w:t>
      </w:r>
      <w:r w:rsidRPr="005210DB">
        <w:rPr>
          <w:rFonts w:ascii="Times New Roman" w:hAnsi="Times New Roman" w:cs="Times New Roman"/>
          <w:b/>
          <w:spacing w:val="1"/>
          <w:sz w:val="28"/>
          <w:szCs w:val="24"/>
        </w:rPr>
        <w:t xml:space="preserve"> </w:t>
      </w:r>
      <w:r w:rsidRPr="005210DB">
        <w:rPr>
          <w:rFonts w:ascii="Times New Roman" w:hAnsi="Times New Roman" w:cs="Times New Roman"/>
          <w:b/>
          <w:sz w:val="28"/>
          <w:szCs w:val="24"/>
        </w:rPr>
        <w:t>–</w:t>
      </w:r>
      <w:r w:rsidRPr="005210DB">
        <w:rPr>
          <w:rFonts w:ascii="Times New Roman" w:hAnsi="Times New Roman" w:cs="Times New Roman"/>
          <w:b/>
          <w:spacing w:val="1"/>
          <w:sz w:val="28"/>
          <w:szCs w:val="24"/>
        </w:rPr>
        <w:t xml:space="preserve"> </w:t>
      </w:r>
      <w:r w:rsidRPr="00EA106A">
        <w:rPr>
          <w:rFonts w:ascii="Times New Roman" w:hAnsi="Times New Roman" w:cs="Times New Roman"/>
          <w:sz w:val="28"/>
          <w:szCs w:val="28"/>
        </w:rPr>
        <w:t xml:space="preserve">Возраст для получения права на управление </w:t>
      </w:r>
      <w:r w:rsidRPr="0068333E">
        <w:rPr>
          <w:rFonts w:ascii="Times New Roman" w:hAnsi="Times New Roman" w:cs="Times New Roman"/>
          <w:sz w:val="28"/>
          <w:szCs w:val="28"/>
        </w:rPr>
        <w:t>гусеничными и к</w:t>
      </w:r>
      <w:r>
        <w:rPr>
          <w:rFonts w:ascii="Times New Roman" w:hAnsi="Times New Roman" w:cs="Times New Roman"/>
          <w:sz w:val="28"/>
          <w:szCs w:val="28"/>
        </w:rPr>
        <w:t>олесными тракторами категории "В</w:t>
      </w:r>
      <w:r w:rsidRPr="0068333E">
        <w:rPr>
          <w:rFonts w:ascii="Times New Roman" w:hAnsi="Times New Roman" w:cs="Times New Roman"/>
          <w:sz w:val="28"/>
          <w:szCs w:val="28"/>
        </w:rPr>
        <w:t>" – с 17 лет.</w:t>
      </w:r>
    </w:p>
    <w:p w:rsidR="00DF1682" w:rsidRPr="00DF1682" w:rsidRDefault="00DF1682" w:rsidP="00DF1682">
      <w:pPr>
        <w:pStyle w:val="ConsPlusNormal"/>
        <w:spacing w:line="276" w:lineRule="auto"/>
        <w:ind w:firstLine="1134"/>
        <w:jc w:val="both"/>
        <w:rPr>
          <w:rFonts w:ascii="Times New Roman" w:hAnsi="Times New Roman" w:cs="Times New Roman"/>
          <w:sz w:val="28"/>
          <w:szCs w:val="28"/>
        </w:rPr>
      </w:pPr>
      <w:r w:rsidRPr="0068333E">
        <w:rPr>
          <w:rFonts w:ascii="Times New Roman" w:hAnsi="Times New Roman" w:cs="Times New Roman"/>
          <w:b/>
          <w:sz w:val="28"/>
          <w:szCs w:val="24"/>
          <w:u w:val="single"/>
        </w:rPr>
        <w:t>Присваиваемая</w:t>
      </w:r>
      <w:r w:rsidRPr="0068333E">
        <w:rPr>
          <w:rFonts w:ascii="Times New Roman" w:hAnsi="Times New Roman" w:cs="Times New Roman"/>
          <w:b/>
          <w:spacing w:val="1"/>
          <w:sz w:val="28"/>
          <w:szCs w:val="24"/>
          <w:u w:val="single"/>
        </w:rPr>
        <w:t xml:space="preserve"> </w:t>
      </w:r>
      <w:r w:rsidRPr="0068333E">
        <w:rPr>
          <w:rFonts w:ascii="Times New Roman" w:hAnsi="Times New Roman" w:cs="Times New Roman"/>
          <w:b/>
          <w:sz w:val="28"/>
          <w:szCs w:val="24"/>
          <w:u w:val="single"/>
        </w:rPr>
        <w:t>квалификация</w:t>
      </w:r>
      <w:r w:rsidRPr="0068333E">
        <w:rPr>
          <w:rFonts w:ascii="Times New Roman" w:hAnsi="Times New Roman" w:cs="Times New Roman"/>
          <w:b/>
          <w:spacing w:val="1"/>
          <w:sz w:val="28"/>
          <w:szCs w:val="24"/>
        </w:rPr>
        <w:t xml:space="preserve"> </w:t>
      </w:r>
      <w:r w:rsidRPr="0068333E">
        <w:rPr>
          <w:rFonts w:ascii="Times New Roman" w:hAnsi="Times New Roman" w:cs="Times New Roman"/>
          <w:sz w:val="28"/>
          <w:szCs w:val="24"/>
        </w:rPr>
        <w:t>–</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по</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окончании</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обучения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обучающемуся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присваивается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квалификация:</w:t>
      </w:r>
      <w:r w:rsidRPr="0068333E">
        <w:rPr>
          <w:rFonts w:ascii="Times New Roman" w:hAnsi="Times New Roman" w:cs="Times New Roman"/>
          <w:spacing w:val="1"/>
          <w:sz w:val="28"/>
          <w:szCs w:val="24"/>
        </w:rPr>
        <w:t xml:space="preserve"> </w:t>
      </w:r>
      <w:r w:rsidR="005B4879">
        <w:rPr>
          <w:rFonts w:ascii="Times New Roman" w:hAnsi="Times New Roman" w:cs="Times New Roman"/>
          <w:sz w:val="28"/>
          <w:szCs w:val="28"/>
        </w:rPr>
        <w:t>тракторист категории "В</w:t>
      </w:r>
      <w:r w:rsidRPr="0068333E">
        <w:rPr>
          <w:rFonts w:ascii="Times New Roman" w:hAnsi="Times New Roman" w:cs="Times New Roman"/>
          <w:sz w:val="28"/>
          <w:szCs w:val="28"/>
        </w:rPr>
        <w:t xml:space="preserve">" </w:t>
      </w:r>
      <w:r w:rsidRPr="0068333E">
        <w:rPr>
          <w:rFonts w:ascii="Times New Roman" w:hAnsi="Times New Roman" w:cs="Times New Roman"/>
          <w:sz w:val="28"/>
        </w:rPr>
        <w:t xml:space="preserve">гусеничные тракторы с двигателем мощностью до 25,7 кВт, </w:t>
      </w:r>
      <w:r w:rsidRPr="0068333E">
        <w:rPr>
          <w:rFonts w:ascii="Times New Roman" w:hAnsi="Times New Roman" w:cs="Times New Roman"/>
          <w:sz w:val="28"/>
          <w:szCs w:val="28"/>
        </w:rPr>
        <w:t>первой ступени квалификации.</w:t>
      </w:r>
    </w:p>
    <w:p w:rsidR="00DF1682" w:rsidRPr="0068333E" w:rsidRDefault="00DF1682" w:rsidP="00DF1682">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Трудоемкость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освоения</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программы</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профессиональной</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подготовки:</w:t>
      </w:r>
      <w:r>
        <w:rPr>
          <w:rFonts w:ascii="Times New Roman" w:eastAsia="Times New Roman" w:hAnsi="Times New Roman" w:cs="Times New Roman"/>
          <w:sz w:val="28"/>
        </w:rPr>
        <w:t xml:space="preserve"> </w:t>
      </w:r>
      <w:r w:rsidRPr="0068333E">
        <w:rPr>
          <w:rFonts w:ascii="Times New Roman" w:eastAsia="Times New Roman" w:hAnsi="Times New Roman" w:cs="Times New Roman"/>
          <w:sz w:val="28"/>
        </w:rPr>
        <w:t>–</w:t>
      </w:r>
      <w:r w:rsidRPr="0068333E">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449</w:t>
      </w:r>
      <w:r w:rsidRPr="0068333E">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часов</w:t>
      </w:r>
      <w:r w:rsidRPr="0068333E">
        <w:rPr>
          <w:rFonts w:ascii="Times New Roman" w:eastAsia="Times New Roman" w:hAnsi="Times New Roman" w:cs="Times New Roman"/>
          <w:sz w:val="28"/>
        </w:rPr>
        <w:t>.</w:t>
      </w:r>
    </w:p>
    <w:p w:rsidR="00DF1682" w:rsidRPr="0068333E" w:rsidRDefault="00DF1682" w:rsidP="00DF1682">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Продолжительность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z w:val="28"/>
        </w:rPr>
        <w:t xml:space="preserve">: </w:t>
      </w:r>
      <w:r>
        <w:rPr>
          <w:rFonts w:ascii="Times New Roman" w:eastAsia="Times New Roman" w:hAnsi="Times New Roman" w:cs="Times New Roman"/>
          <w:sz w:val="28"/>
        </w:rPr>
        <w:t>449</w:t>
      </w:r>
      <w:r w:rsidRPr="0068333E">
        <w:rPr>
          <w:rFonts w:ascii="Times New Roman" w:eastAsia="Times New Roman" w:hAnsi="Times New Roman" w:cs="Times New Roman"/>
          <w:sz w:val="28"/>
        </w:rPr>
        <w:t xml:space="preserve"> часа, 19 – 24 недели (4-6 месяцев).</w:t>
      </w:r>
    </w:p>
    <w:p w:rsidR="00DF1682" w:rsidRPr="0068333E" w:rsidRDefault="00DF1682" w:rsidP="00DF1682">
      <w:pPr>
        <w:widowControl w:val="0"/>
        <w:autoSpaceDE w:val="0"/>
        <w:autoSpaceDN w:val="0"/>
        <w:spacing w:after="0"/>
        <w:ind w:firstLine="1134"/>
        <w:rPr>
          <w:rFonts w:ascii="Times New Roman" w:eastAsia="Times New Roman" w:hAnsi="Times New Roman" w:cs="Times New Roman"/>
          <w:sz w:val="28"/>
        </w:rPr>
      </w:pPr>
      <w:r w:rsidRPr="0068333E">
        <w:rPr>
          <w:rFonts w:ascii="Times New Roman" w:eastAsia="Times New Roman" w:hAnsi="Times New Roman" w:cs="Times New Roman"/>
          <w:b/>
          <w:sz w:val="28"/>
          <w:u w:val="thick"/>
        </w:rPr>
        <w:t>Форма</w:t>
      </w:r>
      <w:r w:rsidRPr="0068333E">
        <w:rPr>
          <w:rFonts w:ascii="Times New Roman" w:eastAsia="Times New Roman" w:hAnsi="Times New Roman" w:cs="Times New Roman"/>
          <w:b/>
          <w:spacing w:val="-3"/>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pacing w:val="-2"/>
          <w:sz w:val="28"/>
        </w:rPr>
        <w:t xml:space="preserve"> </w:t>
      </w:r>
      <w:r w:rsidRPr="0068333E">
        <w:rPr>
          <w:rFonts w:ascii="Times New Roman" w:eastAsia="Times New Roman" w:hAnsi="Times New Roman" w:cs="Times New Roman"/>
          <w:sz w:val="28"/>
        </w:rPr>
        <w:t xml:space="preserve">очная, очная с применением дистанционных технологий. </w:t>
      </w:r>
    </w:p>
    <w:p w:rsidR="00DF1682" w:rsidRPr="0068333E" w:rsidRDefault="00DF1682" w:rsidP="00DF1682">
      <w:pPr>
        <w:widowControl w:val="0"/>
        <w:tabs>
          <w:tab w:val="left" w:pos="2620"/>
          <w:tab w:val="left" w:pos="4319"/>
          <w:tab w:val="left" w:pos="6156"/>
          <w:tab w:val="left" w:pos="7058"/>
          <w:tab w:val="left" w:pos="8346"/>
        </w:tabs>
        <w:autoSpaceDE w:val="0"/>
        <w:autoSpaceDN w:val="0"/>
        <w:spacing w:after="0"/>
        <w:ind w:firstLine="1134"/>
        <w:rPr>
          <w:rFonts w:ascii="Times New Roman" w:eastAsia="Times New Roman" w:hAnsi="Times New Roman" w:cs="Times New Roman"/>
          <w:b/>
          <w:sz w:val="28"/>
        </w:rPr>
      </w:pPr>
      <w:r w:rsidRPr="0068333E">
        <w:rPr>
          <w:rFonts w:ascii="Times New Roman" w:eastAsia="Times New Roman" w:hAnsi="Times New Roman" w:cs="Times New Roman"/>
          <w:b/>
          <w:sz w:val="28"/>
          <w:u w:val="thick"/>
        </w:rPr>
        <w:t>Документ, выдава</w:t>
      </w:r>
      <w:r>
        <w:rPr>
          <w:rFonts w:ascii="Times New Roman" w:eastAsia="Times New Roman" w:hAnsi="Times New Roman" w:cs="Times New Roman"/>
          <w:b/>
          <w:sz w:val="28"/>
          <w:u w:val="thick"/>
        </w:rPr>
        <w:t xml:space="preserve">емый </w:t>
      </w:r>
      <w:proofErr w:type="gramStart"/>
      <w:r>
        <w:rPr>
          <w:rFonts w:ascii="Times New Roman" w:eastAsia="Times New Roman" w:hAnsi="Times New Roman" w:cs="Times New Roman"/>
          <w:b/>
          <w:sz w:val="28"/>
          <w:u w:val="thick"/>
        </w:rPr>
        <w:t>обучающимся</w:t>
      </w:r>
      <w:proofErr w:type="gramEnd"/>
      <w:r>
        <w:rPr>
          <w:rFonts w:ascii="Times New Roman" w:eastAsia="Times New Roman" w:hAnsi="Times New Roman" w:cs="Times New Roman"/>
          <w:b/>
          <w:sz w:val="28"/>
          <w:u w:val="thick"/>
        </w:rPr>
        <w:t xml:space="preserve"> после освоения </w:t>
      </w:r>
      <w:r w:rsidRPr="0068333E">
        <w:rPr>
          <w:rFonts w:ascii="Times New Roman" w:eastAsia="Times New Roman" w:hAnsi="Times New Roman" w:cs="Times New Roman"/>
          <w:b/>
          <w:sz w:val="28"/>
          <w:u w:val="thick"/>
        </w:rPr>
        <w:t>программы:</w:t>
      </w:r>
    </w:p>
    <w:p w:rsidR="00DF1682" w:rsidRPr="005831EB" w:rsidRDefault="00DF1682" w:rsidP="005831EB">
      <w:pPr>
        <w:widowControl w:val="0"/>
        <w:autoSpaceDE w:val="0"/>
        <w:autoSpaceDN w:val="0"/>
        <w:spacing w:after="0"/>
        <w:ind w:left="339"/>
        <w:rPr>
          <w:rFonts w:ascii="Times New Roman" w:eastAsia="Times New Roman" w:hAnsi="Times New Roman" w:cs="Times New Roman"/>
          <w:sz w:val="28"/>
          <w:szCs w:val="24"/>
        </w:rPr>
      </w:pPr>
      <w:r w:rsidRPr="0068333E">
        <w:rPr>
          <w:rFonts w:ascii="Times New Roman" w:eastAsia="Times New Roman" w:hAnsi="Times New Roman" w:cs="Times New Roman"/>
          <w:sz w:val="28"/>
          <w:szCs w:val="24"/>
        </w:rPr>
        <w:t>свидетельство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профессии</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рабочего,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должности</w:t>
      </w:r>
      <w:r w:rsidRPr="0068333E">
        <w:rPr>
          <w:rFonts w:ascii="Times New Roman" w:eastAsia="Times New Roman" w:hAnsi="Times New Roman" w:cs="Times New Roman"/>
          <w:spacing w:val="-2"/>
          <w:sz w:val="28"/>
          <w:szCs w:val="24"/>
        </w:rPr>
        <w:t xml:space="preserve"> </w:t>
      </w:r>
      <w:r w:rsidRPr="0068333E">
        <w:rPr>
          <w:rFonts w:ascii="Times New Roman" w:eastAsia="Times New Roman" w:hAnsi="Times New Roman" w:cs="Times New Roman"/>
          <w:sz w:val="28"/>
          <w:szCs w:val="24"/>
        </w:rPr>
        <w:t>служащего</w:t>
      </w:r>
      <w:r>
        <w:rPr>
          <w:rFonts w:ascii="Times New Roman" w:eastAsia="Times New Roman" w:hAnsi="Times New Roman" w:cs="Times New Roman"/>
          <w:spacing w:val="1"/>
          <w:sz w:val="28"/>
          <w:szCs w:val="24"/>
        </w:rPr>
        <w:t xml:space="preserve"> </w:t>
      </w:r>
      <w:r w:rsidRPr="0068333E">
        <w:rPr>
          <w:rFonts w:ascii="Times New Roman" w:eastAsia="Times New Roman" w:hAnsi="Times New Roman" w:cs="Times New Roman"/>
          <w:sz w:val="28"/>
          <w:szCs w:val="24"/>
        </w:rPr>
        <w:t>установленного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образца</w:t>
      </w:r>
      <w:bookmarkStart w:id="1" w:name="_bookmark2"/>
      <w:bookmarkStart w:id="2" w:name="P1074"/>
      <w:bookmarkEnd w:id="1"/>
      <w:bookmarkEnd w:id="2"/>
      <w:r w:rsidR="005831EB">
        <w:rPr>
          <w:rFonts w:ascii="Times New Roman" w:eastAsia="Times New Roman" w:hAnsi="Times New Roman" w:cs="Times New Roman"/>
          <w:sz w:val="28"/>
          <w:szCs w:val="24"/>
        </w:rPr>
        <w:t>.</w:t>
      </w:r>
    </w:p>
    <w:p w:rsidR="00DF1682" w:rsidRDefault="00DF1682">
      <w:pPr>
        <w:pStyle w:val="ConsPlusNormal"/>
        <w:jc w:val="center"/>
        <w:outlineLvl w:val="1"/>
      </w:pPr>
    </w:p>
    <w:p w:rsidR="00DF1682" w:rsidRDefault="00DF1682">
      <w:pPr>
        <w:pStyle w:val="ConsPlusNormal"/>
        <w:jc w:val="center"/>
        <w:outlineLvl w:val="1"/>
      </w:pPr>
    </w:p>
    <w:p w:rsidR="00F32ADC" w:rsidRPr="00DF1682" w:rsidRDefault="00F32ADC">
      <w:pPr>
        <w:pStyle w:val="ConsPlusNormal"/>
        <w:jc w:val="center"/>
        <w:outlineLvl w:val="1"/>
        <w:rPr>
          <w:rFonts w:ascii="Times New Roman" w:hAnsi="Times New Roman" w:cs="Times New Roman"/>
          <w:sz w:val="28"/>
        </w:rPr>
      </w:pPr>
      <w:r w:rsidRPr="00DF1682">
        <w:rPr>
          <w:rFonts w:ascii="Times New Roman" w:hAnsi="Times New Roman" w:cs="Times New Roman"/>
          <w:sz w:val="28"/>
        </w:rPr>
        <w:lastRenderedPageBreak/>
        <w:t>ПРОФЕССИОНАЛЬНАЯ ХАРАКТЕРИСТИКА</w:t>
      </w:r>
    </w:p>
    <w:p w:rsidR="00F32ADC" w:rsidRPr="00DF1682" w:rsidRDefault="00F32ADC">
      <w:pPr>
        <w:pStyle w:val="ConsPlusNormal"/>
        <w:ind w:firstLine="540"/>
        <w:jc w:val="both"/>
        <w:rPr>
          <w:rFonts w:ascii="Times New Roman" w:hAnsi="Times New Roman" w:cs="Times New Roman"/>
          <w:sz w:val="28"/>
        </w:rPr>
      </w:pPr>
    </w:p>
    <w:p w:rsidR="00F32ADC" w:rsidRPr="00DF1682" w:rsidRDefault="00F32ADC" w:rsidP="00DF1682">
      <w:pPr>
        <w:pStyle w:val="ConsPlusNormal"/>
        <w:spacing w:line="276" w:lineRule="auto"/>
        <w:ind w:firstLine="1134"/>
        <w:jc w:val="both"/>
        <w:rPr>
          <w:rFonts w:ascii="Times New Roman" w:hAnsi="Times New Roman" w:cs="Times New Roman"/>
          <w:sz w:val="28"/>
        </w:rPr>
      </w:pPr>
      <w:r w:rsidRPr="00DF1682">
        <w:rPr>
          <w:rFonts w:ascii="Times New Roman" w:hAnsi="Times New Roman" w:cs="Times New Roman"/>
          <w:sz w:val="28"/>
        </w:rPr>
        <w:t>1.1. Профессия: Тракторист категории "B" - гусеничные и колесные тракторы с дв</w:t>
      </w:r>
      <w:r w:rsidR="00DF1682">
        <w:rPr>
          <w:rFonts w:ascii="Times New Roman" w:hAnsi="Times New Roman" w:cs="Times New Roman"/>
          <w:sz w:val="28"/>
        </w:rPr>
        <w:t>игателем мощностью до 25,7 кВт.</w:t>
      </w:r>
    </w:p>
    <w:p w:rsidR="00F32ADC" w:rsidRPr="00DF1682" w:rsidRDefault="00DF1682" w:rsidP="00DF1682">
      <w:pPr>
        <w:pStyle w:val="ConsPlusNormal"/>
        <w:spacing w:line="276" w:lineRule="auto"/>
        <w:ind w:firstLine="1134"/>
        <w:jc w:val="both"/>
        <w:outlineLvl w:val="2"/>
        <w:rPr>
          <w:rFonts w:ascii="Times New Roman" w:hAnsi="Times New Roman" w:cs="Times New Roman"/>
          <w:sz w:val="28"/>
        </w:rPr>
      </w:pPr>
      <w:r>
        <w:rPr>
          <w:rFonts w:ascii="Times New Roman" w:hAnsi="Times New Roman" w:cs="Times New Roman"/>
          <w:sz w:val="28"/>
        </w:rPr>
        <w:t xml:space="preserve">2. Назначение профессии </w:t>
      </w:r>
      <w:r w:rsidR="00EB50E0">
        <w:rPr>
          <w:rFonts w:ascii="Times New Roman" w:hAnsi="Times New Roman" w:cs="Times New Roman"/>
          <w:sz w:val="28"/>
        </w:rPr>
        <w:t>т</w:t>
      </w:r>
      <w:r w:rsidR="00F32ADC" w:rsidRPr="00DF1682">
        <w:rPr>
          <w:rFonts w:ascii="Times New Roman" w:hAnsi="Times New Roman" w:cs="Times New Roman"/>
          <w:sz w:val="28"/>
        </w:rPr>
        <w:t>ракторист категории "B" управляет гусеничными и колесными тракторами с двигателем мощностью до 25,7 кВт при транспортировке различных грузов разной массы и габаритов с применением прицепных приспособлений или устройств. Наблюдает за погрузкой, креплением и разгрузкой транспортируемых грузов.</w:t>
      </w:r>
    </w:p>
    <w:p w:rsidR="00F32ADC" w:rsidRPr="00DF1682" w:rsidRDefault="00F32ADC" w:rsidP="00DF1682">
      <w:pPr>
        <w:pStyle w:val="ConsPlusNormal"/>
        <w:spacing w:line="276" w:lineRule="auto"/>
        <w:ind w:firstLine="1134"/>
        <w:jc w:val="both"/>
        <w:rPr>
          <w:rFonts w:ascii="Times New Roman" w:hAnsi="Times New Roman" w:cs="Times New Roman"/>
          <w:sz w:val="28"/>
        </w:rPr>
      </w:pPr>
      <w:r w:rsidRPr="00DF1682">
        <w:rPr>
          <w:rFonts w:ascii="Times New Roman" w:hAnsi="Times New Roman" w:cs="Times New Roman"/>
          <w:sz w:val="28"/>
        </w:rPr>
        <w:t xml:space="preserve">Профессиональные знания и навыки тракториста категории "B" позволяют ему выявлять и устранять неисправности в работе тракторов, производить текущий ремонт и участвовать во всех видах ремонта обслуживаемого </w:t>
      </w:r>
      <w:r w:rsidR="00DF1682">
        <w:rPr>
          <w:rFonts w:ascii="Times New Roman" w:hAnsi="Times New Roman" w:cs="Times New Roman"/>
          <w:sz w:val="28"/>
        </w:rPr>
        <w:t>трактора и прицепных устройств.</w:t>
      </w:r>
    </w:p>
    <w:p w:rsidR="00F32ADC" w:rsidRPr="00DF1682" w:rsidRDefault="00F32ADC" w:rsidP="00DF1682">
      <w:pPr>
        <w:pStyle w:val="ConsPlusNormal"/>
        <w:spacing w:line="276" w:lineRule="auto"/>
        <w:ind w:firstLine="1134"/>
        <w:jc w:val="both"/>
        <w:outlineLvl w:val="2"/>
        <w:rPr>
          <w:rFonts w:ascii="Times New Roman" w:hAnsi="Times New Roman" w:cs="Times New Roman"/>
          <w:sz w:val="28"/>
        </w:rPr>
      </w:pPr>
      <w:r w:rsidRPr="00DF1682">
        <w:rPr>
          <w:rFonts w:ascii="Times New Roman" w:hAnsi="Times New Roman" w:cs="Times New Roman"/>
          <w:sz w:val="28"/>
        </w:rPr>
        <w:t>3. Квалификация</w:t>
      </w:r>
    </w:p>
    <w:p w:rsidR="00F32ADC" w:rsidRPr="00DF1682" w:rsidRDefault="00F32ADC" w:rsidP="00DF1682">
      <w:pPr>
        <w:pStyle w:val="ConsPlusNormal"/>
        <w:spacing w:line="276" w:lineRule="auto"/>
        <w:ind w:firstLine="1134"/>
        <w:jc w:val="both"/>
        <w:rPr>
          <w:rFonts w:ascii="Times New Roman" w:hAnsi="Times New Roman" w:cs="Times New Roman"/>
          <w:sz w:val="28"/>
        </w:rPr>
      </w:pPr>
      <w:r w:rsidRPr="00DF1682">
        <w:rPr>
          <w:rFonts w:ascii="Times New Roman" w:hAnsi="Times New Roman" w:cs="Times New Roman"/>
          <w:sz w:val="28"/>
        </w:rPr>
        <w:t>В системе непрерывного образования профессия тракторист категории "B" относится</w:t>
      </w:r>
      <w:r w:rsidR="00DF1682">
        <w:rPr>
          <w:rFonts w:ascii="Times New Roman" w:hAnsi="Times New Roman" w:cs="Times New Roman"/>
          <w:sz w:val="28"/>
        </w:rPr>
        <w:t xml:space="preserve"> к первой ступени квалификации.</w:t>
      </w:r>
    </w:p>
    <w:p w:rsidR="00F32ADC" w:rsidRPr="00DF1682" w:rsidRDefault="00F32ADC" w:rsidP="00DF1682">
      <w:pPr>
        <w:pStyle w:val="ConsPlusNormal"/>
        <w:spacing w:line="276" w:lineRule="auto"/>
        <w:ind w:firstLine="1134"/>
        <w:jc w:val="both"/>
        <w:outlineLvl w:val="2"/>
        <w:rPr>
          <w:rFonts w:ascii="Times New Roman" w:hAnsi="Times New Roman" w:cs="Times New Roman"/>
          <w:sz w:val="28"/>
        </w:rPr>
      </w:pPr>
      <w:r w:rsidRPr="00DF1682">
        <w:rPr>
          <w:rFonts w:ascii="Times New Roman" w:hAnsi="Times New Roman" w:cs="Times New Roman"/>
          <w:sz w:val="28"/>
        </w:rPr>
        <w:t>4. Содержательные параметры профессиональной деятельности</w:t>
      </w:r>
    </w:p>
    <w:p w:rsidR="00F32ADC" w:rsidRDefault="00F32ADC">
      <w:pPr>
        <w:pStyle w:val="ConsPlusNormal"/>
        <w:ind w:firstLine="540"/>
        <w:jc w:val="both"/>
      </w:pPr>
    </w:p>
    <w:p w:rsidR="00F32ADC" w:rsidRDefault="00F32ADC">
      <w:pPr>
        <w:pStyle w:val="ConsPlusCell"/>
        <w:jc w:val="both"/>
      </w:pPr>
      <w:r>
        <w:t>┌─────────────────────────────────┬───────────────────────────────────────┐</w:t>
      </w:r>
    </w:p>
    <w:p w:rsidR="00F32ADC" w:rsidRDefault="00F32ADC">
      <w:pPr>
        <w:pStyle w:val="ConsPlusCell"/>
        <w:jc w:val="both"/>
      </w:pPr>
      <w:proofErr w:type="gramStart"/>
      <w:r>
        <w:t>│      Виды профессиональной      │ Теоретические основы профессиональной │</w:t>
      </w:r>
      <w:proofErr w:type="gramEnd"/>
    </w:p>
    <w:p w:rsidR="00F32ADC" w:rsidRDefault="00F32ADC">
      <w:pPr>
        <w:pStyle w:val="ConsPlusCell"/>
        <w:jc w:val="both"/>
      </w:pPr>
      <w:r>
        <w:t xml:space="preserve">│          деятельности           │             </w:t>
      </w:r>
      <w:proofErr w:type="gramStart"/>
      <w:r>
        <w:t>деятельности</w:t>
      </w:r>
      <w:proofErr w:type="gramEnd"/>
      <w:r>
        <w:t xml:space="preserve">              │</w:t>
      </w:r>
    </w:p>
    <w:p w:rsidR="00F32ADC" w:rsidRDefault="00F32ADC">
      <w:pPr>
        <w:pStyle w:val="ConsPlusCell"/>
        <w:jc w:val="both"/>
      </w:pPr>
      <w:r>
        <w:t>├─────────────────────────────────┼───────────────────────────────────────┤</w:t>
      </w:r>
    </w:p>
    <w:p w:rsidR="00F32ADC" w:rsidRDefault="00F32ADC">
      <w:pPr>
        <w:pStyle w:val="ConsPlusCell"/>
        <w:jc w:val="both"/>
      </w:pPr>
      <w:r>
        <w:t xml:space="preserve">│Управление     тракторами     </w:t>
      </w:r>
      <w:proofErr w:type="spellStart"/>
      <w:r>
        <w:t>для│Основы</w:t>
      </w:r>
      <w:proofErr w:type="spellEnd"/>
      <w:r>
        <w:t xml:space="preserve">    управления    трактором     и│</w:t>
      </w:r>
    </w:p>
    <w:p w:rsidR="00F32ADC" w:rsidRDefault="00F32ADC">
      <w:pPr>
        <w:pStyle w:val="ConsPlusCell"/>
        <w:jc w:val="both"/>
      </w:pPr>
      <w:r>
        <w:t xml:space="preserve">│производства работ  с  </w:t>
      </w:r>
      <w:proofErr w:type="spellStart"/>
      <w:proofErr w:type="gramStart"/>
      <w:r>
        <w:t>прицепными</w:t>
      </w:r>
      <w:proofErr w:type="gramEnd"/>
      <w:r>
        <w:t>│безопасность</w:t>
      </w:r>
      <w:proofErr w:type="spellEnd"/>
      <w:r>
        <w:t xml:space="preserve">     движения.      </w:t>
      </w:r>
      <w:hyperlink r:id="rId13" w:history="1">
        <w:r>
          <w:rPr>
            <w:color w:val="0000FF"/>
          </w:rPr>
          <w:t>Правила</w:t>
        </w:r>
      </w:hyperlink>
      <w:r>
        <w:t>│</w:t>
      </w:r>
    </w:p>
    <w:p w:rsidR="00F32ADC" w:rsidRDefault="00F32ADC">
      <w:pPr>
        <w:pStyle w:val="ConsPlusCell"/>
        <w:jc w:val="both"/>
      </w:pPr>
      <w:r>
        <w:t xml:space="preserve">│приспособлениями  и  </w:t>
      </w:r>
      <w:proofErr w:type="spellStart"/>
      <w:r>
        <w:t>устройствами│дорожного</w:t>
      </w:r>
      <w:proofErr w:type="spellEnd"/>
      <w:r>
        <w:t xml:space="preserve">  движения.  Оказание   первой│</w:t>
      </w:r>
    </w:p>
    <w:p w:rsidR="00F32ADC" w:rsidRDefault="00F32ADC">
      <w:pPr>
        <w:pStyle w:val="ConsPlusCell"/>
        <w:jc w:val="both"/>
      </w:pPr>
      <w:r>
        <w:t xml:space="preserve">│с  соблюдением  правил  </w:t>
      </w:r>
      <w:proofErr w:type="spellStart"/>
      <w:proofErr w:type="gramStart"/>
      <w:r>
        <w:t>дорожного</w:t>
      </w:r>
      <w:proofErr w:type="gramEnd"/>
      <w:r>
        <w:t>│медицинской</w:t>
      </w:r>
      <w:proofErr w:type="spellEnd"/>
      <w:r>
        <w:t xml:space="preserve"> помощи.                    │</w:t>
      </w:r>
    </w:p>
    <w:p w:rsidR="00F32ADC" w:rsidRDefault="00F32ADC">
      <w:pPr>
        <w:pStyle w:val="ConsPlusCell"/>
        <w:jc w:val="both"/>
      </w:pPr>
      <w:r>
        <w:t>│движения.     Оказание     первой│                                       │</w:t>
      </w:r>
    </w:p>
    <w:p w:rsidR="00F32ADC" w:rsidRDefault="00F32ADC">
      <w:pPr>
        <w:pStyle w:val="ConsPlusCell"/>
        <w:jc w:val="both"/>
      </w:pPr>
      <w:r>
        <w:t>│медицинской помощи.              │                                       │</w:t>
      </w:r>
    </w:p>
    <w:p w:rsidR="00F32ADC" w:rsidRDefault="00F32ADC">
      <w:pPr>
        <w:pStyle w:val="ConsPlusCell"/>
        <w:jc w:val="both"/>
      </w:pPr>
      <w:r>
        <w:t>│                                 │                                       │</w:t>
      </w:r>
    </w:p>
    <w:p w:rsidR="00F32ADC" w:rsidRDefault="00F32ADC">
      <w:pPr>
        <w:pStyle w:val="ConsPlusCell"/>
        <w:jc w:val="both"/>
      </w:pPr>
      <w:r>
        <w:t xml:space="preserve">│Выявление      и       </w:t>
      </w:r>
      <w:proofErr w:type="spellStart"/>
      <w:r>
        <w:t>устранение│Устройство</w:t>
      </w:r>
      <w:proofErr w:type="spellEnd"/>
      <w:r>
        <w:t>, техническое обслуживание  и│</w:t>
      </w:r>
    </w:p>
    <w:p w:rsidR="00F32ADC" w:rsidRDefault="00F32ADC">
      <w:pPr>
        <w:pStyle w:val="ConsPlusCell"/>
        <w:jc w:val="both"/>
      </w:pPr>
      <w:r>
        <w:t xml:space="preserve">│неисправностей      в      </w:t>
      </w:r>
      <w:proofErr w:type="spellStart"/>
      <w:r>
        <w:t>работе│ремонт</w:t>
      </w:r>
      <w:proofErr w:type="spellEnd"/>
      <w:r>
        <w:t xml:space="preserve">    тракторов    с     двигателем│</w:t>
      </w:r>
    </w:p>
    <w:p w:rsidR="00F32ADC" w:rsidRDefault="00F32ADC">
      <w:pPr>
        <w:pStyle w:val="ConsPlusCell"/>
        <w:jc w:val="both"/>
      </w:pPr>
      <w:r>
        <w:t xml:space="preserve">│трактора.  </w:t>
      </w:r>
      <w:proofErr w:type="gramStart"/>
      <w:r>
        <w:t xml:space="preserve">Производство  </w:t>
      </w:r>
      <w:proofErr w:type="spellStart"/>
      <w:r>
        <w:t>текущего│мощностью</w:t>
      </w:r>
      <w:proofErr w:type="spellEnd"/>
      <w:r>
        <w:t xml:space="preserve">  до  25,7  кВт  и   прицепных│</w:t>
      </w:r>
      <w:proofErr w:type="gramEnd"/>
    </w:p>
    <w:p w:rsidR="00F32ADC" w:rsidRDefault="00F32ADC">
      <w:pPr>
        <w:pStyle w:val="ConsPlusCell"/>
        <w:jc w:val="both"/>
      </w:pPr>
      <w:r>
        <w:t xml:space="preserve">│ремонта и участие во  всех  </w:t>
      </w:r>
      <w:proofErr w:type="spellStart"/>
      <w:r>
        <w:t>видах│приспособлений</w:t>
      </w:r>
      <w:proofErr w:type="spellEnd"/>
      <w:r>
        <w:t>.                        │</w:t>
      </w:r>
    </w:p>
    <w:p w:rsidR="00F32ADC" w:rsidRDefault="00F32ADC">
      <w:pPr>
        <w:pStyle w:val="ConsPlusCell"/>
        <w:jc w:val="both"/>
      </w:pPr>
      <w:r>
        <w:t>│ремонта  обслуживаемого  трактора│                                       │</w:t>
      </w:r>
    </w:p>
    <w:p w:rsidR="00F32ADC" w:rsidRDefault="00F32ADC">
      <w:pPr>
        <w:pStyle w:val="ConsPlusCell"/>
        <w:jc w:val="both"/>
      </w:pPr>
      <w:r>
        <w:t>│и прицепных устройств.           │                                       │</w:t>
      </w:r>
    </w:p>
    <w:p w:rsidR="00F32ADC" w:rsidRDefault="00F32ADC">
      <w:pPr>
        <w:pStyle w:val="ConsPlusCell"/>
        <w:jc w:val="both"/>
      </w:pPr>
      <w:r>
        <w:t>│                                 │                                       │</w:t>
      </w:r>
    </w:p>
    <w:p w:rsidR="00F32ADC" w:rsidRDefault="00F32ADC">
      <w:pPr>
        <w:pStyle w:val="ConsPlusCell"/>
        <w:jc w:val="both"/>
      </w:pPr>
      <w:r>
        <w:t xml:space="preserve">│Наблюдение     за      </w:t>
      </w:r>
      <w:proofErr w:type="spellStart"/>
      <w:r>
        <w:t>погрузкой,│Правила</w:t>
      </w:r>
      <w:proofErr w:type="spellEnd"/>
      <w:r>
        <w:t xml:space="preserve">    производства    работ    </w:t>
      </w:r>
      <w:proofErr w:type="gramStart"/>
      <w:r>
        <w:t>при</w:t>
      </w:r>
      <w:proofErr w:type="gramEnd"/>
      <w:r>
        <w:t>│</w:t>
      </w:r>
    </w:p>
    <w:p w:rsidR="00F32ADC" w:rsidRDefault="00F32ADC">
      <w:pPr>
        <w:pStyle w:val="ConsPlusCell"/>
        <w:jc w:val="both"/>
      </w:pPr>
      <w:r>
        <w:t xml:space="preserve">│креплением      и      </w:t>
      </w:r>
      <w:proofErr w:type="spellStart"/>
      <w:r>
        <w:t>разгрузкой│погрузке</w:t>
      </w:r>
      <w:proofErr w:type="spellEnd"/>
      <w:r>
        <w:t>,   креплении   и    разгрузке.│</w:t>
      </w:r>
    </w:p>
    <w:p w:rsidR="00F32ADC" w:rsidRDefault="00F32ADC">
      <w:pPr>
        <w:pStyle w:val="ConsPlusCell"/>
        <w:jc w:val="both"/>
      </w:pPr>
      <w:r>
        <w:t>│транспортируемых грузов.         │Оформление  приемосдаточных  документов│</w:t>
      </w:r>
    </w:p>
    <w:p w:rsidR="00F32ADC" w:rsidRDefault="00F32ADC">
      <w:pPr>
        <w:pStyle w:val="ConsPlusCell"/>
        <w:jc w:val="both"/>
      </w:pPr>
      <w:r>
        <w:t>│                                 │на перевозимые грузы.                  │</w:t>
      </w:r>
    </w:p>
    <w:p w:rsidR="00F32ADC" w:rsidRDefault="00F32ADC">
      <w:pPr>
        <w:pStyle w:val="ConsPlusCell"/>
        <w:jc w:val="both"/>
      </w:pPr>
      <w:r>
        <w:t>└─────────────────────────────────┴───────────────────────────────────────┘</w:t>
      </w:r>
    </w:p>
    <w:p w:rsidR="00F32ADC" w:rsidRDefault="00F32ADC">
      <w:pPr>
        <w:pStyle w:val="ConsPlusNormal"/>
        <w:ind w:firstLine="540"/>
        <w:jc w:val="both"/>
      </w:pPr>
    </w:p>
    <w:p w:rsidR="00F32ADC" w:rsidRPr="00DF1682" w:rsidRDefault="00F32ADC">
      <w:pPr>
        <w:pStyle w:val="ConsPlusNormal"/>
        <w:ind w:firstLine="540"/>
        <w:jc w:val="both"/>
        <w:outlineLvl w:val="2"/>
        <w:rPr>
          <w:rFonts w:ascii="Times New Roman" w:hAnsi="Times New Roman" w:cs="Times New Roman"/>
          <w:sz w:val="28"/>
        </w:rPr>
      </w:pPr>
      <w:r w:rsidRPr="00DF1682">
        <w:rPr>
          <w:rFonts w:ascii="Times New Roman" w:hAnsi="Times New Roman" w:cs="Times New Roman"/>
          <w:sz w:val="28"/>
        </w:rPr>
        <w:t>5. Специфические требования</w:t>
      </w:r>
    </w:p>
    <w:p w:rsidR="00F32ADC" w:rsidRPr="00DF1682" w:rsidRDefault="00F32ADC">
      <w:pPr>
        <w:pStyle w:val="ConsPlusNormal"/>
        <w:spacing w:before="220"/>
        <w:ind w:firstLine="540"/>
        <w:jc w:val="both"/>
        <w:rPr>
          <w:rFonts w:ascii="Times New Roman" w:hAnsi="Times New Roman" w:cs="Times New Roman"/>
          <w:sz w:val="28"/>
        </w:rPr>
      </w:pPr>
      <w:r w:rsidRPr="00DF1682">
        <w:rPr>
          <w:rFonts w:ascii="Times New Roman" w:hAnsi="Times New Roman" w:cs="Times New Roman"/>
          <w:sz w:val="28"/>
        </w:rPr>
        <w:t>Возраст для получения права на управление колесным тракто</w:t>
      </w:r>
      <w:r w:rsidR="00DF1682" w:rsidRPr="00DF1682">
        <w:rPr>
          <w:rFonts w:ascii="Times New Roman" w:hAnsi="Times New Roman" w:cs="Times New Roman"/>
          <w:sz w:val="28"/>
        </w:rPr>
        <w:t>ром категории "В</w:t>
      </w:r>
      <w:r w:rsidRPr="00DF1682">
        <w:rPr>
          <w:rFonts w:ascii="Times New Roman" w:hAnsi="Times New Roman" w:cs="Times New Roman"/>
          <w:sz w:val="28"/>
        </w:rPr>
        <w:t>" - 17 лет. Медицинские ограничения регламентированы Перечнем противопоказаний Министерства здравоохранения РФ.</w:t>
      </w:r>
    </w:p>
    <w:p w:rsidR="00F32ADC" w:rsidRDefault="00F32ADC">
      <w:pPr>
        <w:pStyle w:val="ConsPlusNormal"/>
        <w:jc w:val="center"/>
      </w:pPr>
    </w:p>
    <w:p w:rsidR="00DF1682" w:rsidRDefault="00DF1682">
      <w:pPr>
        <w:pStyle w:val="ConsPlusNormal"/>
        <w:jc w:val="center"/>
        <w:outlineLvl w:val="1"/>
      </w:pPr>
    </w:p>
    <w:p w:rsidR="00DF1682" w:rsidRDefault="00DF1682">
      <w:pPr>
        <w:pStyle w:val="ConsPlusNormal"/>
        <w:jc w:val="center"/>
        <w:outlineLvl w:val="1"/>
      </w:pPr>
    </w:p>
    <w:p w:rsidR="00DF1682" w:rsidRDefault="00DF1682">
      <w:pPr>
        <w:pStyle w:val="ConsPlusNormal"/>
        <w:jc w:val="center"/>
        <w:outlineLvl w:val="1"/>
      </w:pPr>
    </w:p>
    <w:p w:rsidR="00F32ADC" w:rsidRPr="00DF1682" w:rsidRDefault="00F32ADC">
      <w:pPr>
        <w:pStyle w:val="ConsPlusNormal"/>
        <w:jc w:val="center"/>
        <w:outlineLvl w:val="1"/>
        <w:rPr>
          <w:rFonts w:ascii="Times New Roman" w:hAnsi="Times New Roman" w:cs="Times New Roman"/>
          <w:sz w:val="28"/>
          <w:szCs w:val="28"/>
        </w:rPr>
      </w:pPr>
      <w:r w:rsidRPr="00DF1682">
        <w:rPr>
          <w:rFonts w:ascii="Times New Roman" w:hAnsi="Times New Roman" w:cs="Times New Roman"/>
          <w:sz w:val="28"/>
          <w:szCs w:val="28"/>
        </w:rPr>
        <w:lastRenderedPageBreak/>
        <w:t>УЧЕБНЫЙ ПЛАН</w:t>
      </w:r>
    </w:p>
    <w:p w:rsidR="00F32ADC" w:rsidRPr="00DF1682" w:rsidRDefault="00F32ADC">
      <w:pPr>
        <w:pStyle w:val="ConsPlusNormal"/>
        <w:jc w:val="center"/>
        <w:rPr>
          <w:rFonts w:ascii="Times New Roman" w:hAnsi="Times New Roman" w:cs="Times New Roman"/>
          <w:sz w:val="28"/>
          <w:szCs w:val="28"/>
        </w:rPr>
      </w:pPr>
      <w:r w:rsidRPr="00DF1682">
        <w:rPr>
          <w:rFonts w:ascii="Times New Roman" w:hAnsi="Times New Roman" w:cs="Times New Roman"/>
          <w:sz w:val="28"/>
          <w:szCs w:val="28"/>
        </w:rPr>
        <w:t>подготовки трактористов категории "B"</w:t>
      </w:r>
    </w:p>
    <w:p w:rsidR="00F32ADC" w:rsidRDefault="00F32ADC">
      <w:pPr>
        <w:pStyle w:val="ConsPlusNormal"/>
        <w:jc w:val="center"/>
      </w:pPr>
    </w:p>
    <w:p w:rsidR="00F32ADC" w:rsidRDefault="00F32ADC">
      <w:pPr>
        <w:pStyle w:val="ConsPlusCell"/>
        <w:jc w:val="both"/>
      </w:pPr>
      <w:r>
        <w:t>┌────┬────────────────────────────────┬───────────────────────────────────┐</w:t>
      </w:r>
    </w:p>
    <w:p w:rsidR="00F32ADC" w:rsidRDefault="00F32ADC">
      <w:pPr>
        <w:pStyle w:val="ConsPlusCell"/>
        <w:jc w:val="both"/>
      </w:pPr>
      <w:r>
        <w:t>│ N  │            Предметы            │         Количество часов          │</w:t>
      </w:r>
    </w:p>
    <w:p w:rsidR="00F32ADC" w:rsidRDefault="00F32ADC">
      <w:pPr>
        <w:pStyle w:val="ConsPlusCell"/>
        <w:jc w:val="both"/>
      </w:pPr>
      <w:r>
        <w:t>│</w:t>
      </w:r>
      <w:proofErr w:type="gramStart"/>
      <w:r>
        <w:t>п</w:t>
      </w:r>
      <w:proofErr w:type="gramEnd"/>
      <w:r>
        <w:t>/п │                                ├────────┬──────────────────────────┤</w:t>
      </w:r>
    </w:p>
    <w:p w:rsidR="00F32ADC" w:rsidRDefault="00F32ADC">
      <w:pPr>
        <w:pStyle w:val="ConsPlusCell"/>
        <w:jc w:val="both"/>
      </w:pPr>
      <w:r>
        <w:t>│    │                                │ всего  │       в том числе        │</w:t>
      </w:r>
    </w:p>
    <w:p w:rsidR="00F32ADC" w:rsidRDefault="00F32ADC">
      <w:pPr>
        <w:pStyle w:val="ConsPlusCell"/>
        <w:jc w:val="both"/>
      </w:pPr>
      <w:r>
        <w:t>│    │                                │        ├───────┬──────────────────┤</w:t>
      </w:r>
    </w:p>
    <w:p w:rsidR="00F32ADC" w:rsidRDefault="00F32ADC">
      <w:pPr>
        <w:pStyle w:val="ConsPlusCell"/>
        <w:jc w:val="both"/>
      </w:pPr>
      <w:r>
        <w:t>│    │                                │        │теория │   лабораторно-   │</w:t>
      </w:r>
    </w:p>
    <w:p w:rsidR="00F32ADC" w:rsidRDefault="00F32ADC">
      <w:pPr>
        <w:pStyle w:val="ConsPlusCell"/>
        <w:jc w:val="both"/>
      </w:pPr>
      <w:r>
        <w:t>│    │                                │        │       │   практические   │</w:t>
      </w:r>
    </w:p>
    <w:p w:rsidR="00F32ADC" w:rsidRDefault="00F32ADC">
      <w:pPr>
        <w:pStyle w:val="ConsPlusCell"/>
        <w:jc w:val="both"/>
      </w:pPr>
      <w:r>
        <w:t>│    │                                │        │       │     занятия      │</w:t>
      </w:r>
    </w:p>
    <w:p w:rsidR="00F32ADC" w:rsidRDefault="00F32ADC">
      <w:pPr>
        <w:pStyle w:val="ConsPlusCell"/>
        <w:jc w:val="both"/>
      </w:pPr>
      <w:r>
        <w:t>├────┼────────────────────────────────┼────────┼───────┼──────────────────┤</w:t>
      </w:r>
    </w:p>
    <w:p w:rsidR="00F32ADC" w:rsidRDefault="00F32ADC">
      <w:pPr>
        <w:pStyle w:val="ConsPlusCell"/>
        <w:jc w:val="both"/>
      </w:pPr>
      <w:r>
        <w:t>│ 1. │Устройство                      │   90   │  30   │        60        │</w:t>
      </w:r>
    </w:p>
    <w:p w:rsidR="00F32ADC" w:rsidRDefault="00F32ADC">
      <w:pPr>
        <w:pStyle w:val="ConsPlusCell"/>
        <w:jc w:val="both"/>
      </w:pPr>
      <w:r>
        <w:t>├────┼────────────────────────────────┼────────┼───────┼──────────────────┤</w:t>
      </w:r>
    </w:p>
    <w:p w:rsidR="00F32ADC" w:rsidRDefault="00F32ADC">
      <w:pPr>
        <w:pStyle w:val="ConsPlusCell"/>
        <w:jc w:val="both"/>
      </w:pPr>
      <w:r>
        <w:t>│ 2. │Техническое обслуживание и      │   50   │  20   │        30        │</w:t>
      </w:r>
    </w:p>
    <w:p w:rsidR="00F32ADC" w:rsidRDefault="00F32ADC">
      <w:pPr>
        <w:pStyle w:val="ConsPlusCell"/>
        <w:jc w:val="both"/>
      </w:pPr>
      <w:r>
        <w:t>│    │ремонт                          │        │       │                  │</w:t>
      </w:r>
    </w:p>
    <w:p w:rsidR="00F32ADC" w:rsidRDefault="00F32ADC">
      <w:pPr>
        <w:pStyle w:val="ConsPlusCell"/>
        <w:jc w:val="both"/>
      </w:pPr>
      <w:r>
        <w:t>├────┼────────────────────────────────┼────────┼───────┼──────────────────┤</w:t>
      </w:r>
    </w:p>
    <w:p w:rsidR="00F32ADC" w:rsidRDefault="00F32ADC">
      <w:pPr>
        <w:pStyle w:val="ConsPlusCell"/>
        <w:jc w:val="both"/>
      </w:pPr>
      <w:r>
        <w:t>│ 3. │</w:t>
      </w:r>
      <w:hyperlink r:id="rId14" w:history="1">
        <w:r>
          <w:rPr>
            <w:color w:val="0000FF"/>
          </w:rPr>
          <w:t>Правила</w:t>
        </w:r>
      </w:hyperlink>
      <w:r>
        <w:t xml:space="preserve"> дорожного движения      │   80   │  52   │        28        │</w:t>
      </w:r>
    </w:p>
    <w:p w:rsidR="00F32ADC" w:rsidRDefault="00F32ADC">
      <w:pPr>
        <w:pStyle w:val="ConsPlusCell"/>
        <w:jc w:val="both"/>
      </w:pPr>
      <w:r>
        <w:t>├────┼────────────────────────────────┼────────┼───────┼──────────────────┤</w:t>
      </w:r>
    </w:p>
    <w:p w:rsidR="00F32ADC" w:rsidRDefault="00F32ADC">
      <w:pPr>
        <w:pStyle w:val="ConsPlusCell"/>
        <w:jc w:val="both"/>
      </w:pPr>
      <w:r>
        <w:t>│ 4. │Основы управления и безопасность│   48   │  48   │        -         │</w:t>
      </w:r>
    </w:p>
    <w:p w:rsidR="00F32ADC" w:rsidRDefault="00F32ADC">
      <w:pPr>
        <w:pStyle w:val="ConsPlusCell"/>
        <w:jc w:val="both"/>
      </w:pPr>
      <w:r>
        <w:t>│    │движения                        │        │       │                  │</w:t>
      </w:r>
    </w:p>
    <w:p w:rsidR="00F32ADC" w:rsidRDefault="00F32ADC">
      <w:pPr>
        <w:pStyle w:val="ConsPlusCell"/>
        <w:jc w:val="both"/>
      </w:pPr>
      <w:r>
        <w:t>├────┼────────────────────────────────┼────────┼───────┼──────────────────┤</w:t>
      </w:r>
    </w:p>
    <w:p w:rsidR="00F32ADC" w:rsidRDefault="00F32ADC">
      <w:pPr>
        <w:pStyle w:val="ConsPlusCell"/>
        <w:jc w:val="both"/>
      </w:pPr>
      <w:r>
        <w:t>│ 5. │Оказание первой медицинской     │   24   │   8   │        16        │</w:t>
      </w:r>
    </w:p>
    <w:p w:rsidR="00F32ADC" w:rsidRDefault="00F32ADC">
      <w:pPr>
        <w:pStyle w:val="ConsPlusCell"/>
        <w:jc w:val="both"/>
      </w:pPr>
      <w:r>
        <w:t>│    │помощи                          │        │       │                  │</w:t>
      </w:r>
    </w:p>
    <w:p w:rsidR="00F32ADC" w:rsidRDefault="00F32ADC">
      <w:pPr>
        <w:pStyle w:val="ConsPlusCell"/>
        <w:jc w:val="both"/>
      </w:pPr>
      <w:r>
        <w:t>├────┼────────────────────────────────┼────────┼───────┼──────────────────┤</w:t>
      </w:r>
    </w:p>
    <w:p w:rsidR="00F32ADC" w:rsidRDefault="00F32ADC">
      <w:pPr>
        <w:pStyle w:val="ConsPlusCell"/>
        <w:jc w:val="both"/>
      </w:pPr>
      <w:r>
        <w:t>│ 6. │Производственное обучение       │  108   │       │                  │</w:t>
      </w:r>
    </w:p>
    <w:p w:rsidR="00F32ADC" w:rsidRDefault="00F32ADC">
      <w:pPr>
        <w:pStyle w:val="ConsPlusCell"/>
        <w:jc w:val="both"/>
      </w:pPr>
      <w:r>
        <w:t>├────┼────────────────────────────────┼────────┼───────┼──────────────────┤</w:t>
      </w:r>
    </w:p>
    <w:p w:rsidR="00F32ADC" w:rsidRDefault="00F32ADC">
      <w:pPr>
        <w:pStyle w:val="ConsPlusCell"/>
        <w:jc w:val="both"/>
      </w:pPr>
      <w:r>
        <w:t>│    │Итого                           │  400   │  158  │       134        │</w:t>
      </w:r>
    </w:p>
    <w:p w:rsidR="00F32ADC" w:rsidRDefault="00F32ADC">
      <w:pPr>
        <w:pStyle w:val="ConsPlusCell"/>
        <w:jc w:val="both"/>
      </w:pPr>
      <w:r>
        <w:t>│    ├────────────────────────────────┼────────┼───────┼──────────────────┤</w:t>
      </w:r>
    </w:p>
    <w:p w:rsidR="00F32ADC" w:rsidRDefault="00F32ADC">
      <w:pPr>
        <w:pStyle w:val="ConsPlusCell"/>
        <w:jc w:val="both"/>
      </w:pPr>
      <w:r>
        <w:t>│    │Консультации                    │   12   │       │                  │</w:t>
      </w:r>
    </w:p>
    <w:p w:rsidR="00F32ADC" w:rsidRDefault="00F32ADC">
      <w:pPr>
        <w:pStyle w:val="ConsPlusCell"/>
        <w:jc w:val="both"/>
      </w:pPr>
      <w:r>
        <w:t>│    ├────────────────────────────────┼────────┼───────┼──────────────────┤</w:t>
      </w:r>
    </w:p>
    <w:p w:rsidR="00F32ADC" w:rsidRDefault="00F32ADC">
      <w:pPr>
        <w:pStyle w:val="ConsPlusCell"/>
        <w:jc w:val="both"/>
      </w:pPr>
      <w:r>
        <w:t>│    │Экзамены:                       │        │       │                  │</w:t>
      </w:r>
    </w:p>
    <w:p w:rsidR="00F32ADC" w:rsidRDefault="00F32ADC">
      <w:pPr>
        <w:pStyle w:val="ConsPlusCell"/>
        <w:jc w:val="both"/>
      </w:pPr>
      <w:r>
        <w:t>├────┼────────────────────────────────┼────────┼───────┼──────────────────┤</w:t>
      </w:r>
    </w:p>
    <w:p w:rsidR="00F32ADC" w:rsidRDefault="00F32ADC">
      <w:pPr>
        <w:pStyle w:val="ConsPlusCell"/>
        <w:jc w:val="both"/>
      </w:pPr>
      <w:r>
        <w:t>│ 1. │"Устройство", "Техническое      │   12   │       │                  │</w:t>
      </w:r>
    </w:p>
    <w:p w:rsidR="00F32ADC" w:rsidRDefault="00F32ADC">
      <w:pPr>
        <w:pStyle w:val="ConsPlusCell"/>
        <w:jc w:val="both"/>
      </w:pPr>
      <w:r>
        <w:t>│    │обслуживание и ремонт"          │        │       │                  │</w:t>
      </w:r>
    </w:p>
    <w:p w:rsidR="00F32ADC" w:rsidRDefault="00F32ADC">
      <w:pPr>
        <w:pStyle w:val="ConsPlusCell"/>
        <w:jc w:val="both"/>
      </w:pPr>
      <w:r>
        <w:t>├────┼────────────────────────────────┼────────┼───────┼──────────────────┤</w:t>
      </w:r>
    </w:p>
    <w:p w:rsidR="00F32ADC" w:rsidRDefault="00F32ADC">
      <w:pPr>
        <w:pStyle w:val="ConsPlusCell"/>
        <w:jc w:val="both"/>
      </w:pPr>
      <w:r>
        <w:t>│ 2. │"</w:t>
      </w:r>
      <w:hyperlink r:id="rId15" w:history="1">
        <w:r>
          <w:rPr>
            <w:color w:val="0000FF"/>
          </w:rPr>
          <w:t>Правила</w:t>
        </w:r>
      </w:hyperlink>
      <w:r>
        <w:t xml:space="preserve"> дорожного движения",   │   12   │       │                  │</w:t>
      </w:r>
    </w:p>
    <w:p w:rsidR="00F32ADC" w:rsidRDefault="00F32ADC">
      <w:pPr>
        <w:pStyle w:val="ConsPlusCell"/>
        <w:jc w:val="both"/>
      </w:pPr>
      <w:r>
        <w:t>│    │"Основы управления и            │        │       │                  │</w:t>
      </w:r>
    </w:p>
    <w:p w:rsidR="00F32ADC" w:rsidRDefault="00F32ADC">
      <w:pPr>
        <w:pStyle w:val="ConsPlusCell"/>
        <w:jc w:val="both"/>
      </w:pPr>
      <w:r>
        <w:t>│    │безопасность движения"          │        │       │                  │</w:t>
      </w:r>
    </w:p>
    <w:p w:rsidR="00F32ADC" w:rsidRDefault="00F32ADC">
      <w:pPr>
        <w:pStyle w:val="ConsPlusCell"/>
        <w:jc w:val="both"/>
      </w:pPr>
      <w:r>
        <w:t>├────┼────────────────────────────────┼────────┼───────┼──────────────────┤</w:t>
      </w:r>
    </w:p>
    <w:p w:rsidR="00F32ADC" w:rsidRDefault="00F32ADC">
      <w:pPr>
        <w:pStyle w:val="ConsPlusCell"/>
        <w:jc w:val="both"/>
      </w:pPr>
      <w:r>
        <w:t>│ 3. │Вождение &lt;*&gt;                    │        │       │                  │</w:t>
      </w:r>
    </w:p>
    <w:p w:rsidR="00F32ADC" w:rsidRDefault="00F32ADC">
      <w:pPr>
        <w:pStyle w:val="ConsPlusCell"/>
        <w:jc w:val="both"/>
      </w:pPr>
      <w:r>
        <w:t>│    │Зачет:                          │        │       │                  │</w:t>
      </w:r>
    </w:p>
    <w:p w:rsidR="00F32ADC" w:rsidRDefault="00F32ADC">
      <w:pPr>
        <w:pStyle w:val="ConsPlusCell"/>
        <w:jc w:val="both"/>
      </w:pPr>
      <w:r>
        <w:t>│    │"Оказание первой медицинской    │   1    │       │                  │</w:t>
      </w:r>
    </w:p>
    <w:p w:rsidR="00F32ADC" w:rsidRDefault="00F32ADC">
      <w:pPr>
        <w:pStyle w:val="ConsPlusCell"/>
        <w:jc w:val="both"/>
      </w:pPr>
      <w:r>
        <w:t>│    │помощи"                         │        │       │                  │</w:t>
      </w:r>
    </w:p>
    <w:p w:rsidR="00F32ADC" w:rsidRDefault="00F32ADC">
      <w:pPr>
        <w:pStyle w:val="ConsPlusCell"/>
        <w:jc w:val="both"/>
      </w:pPr>
      <w:r>
        <w:t>│    │Квалификационный экзамен        │   12   │       │                  │</w:t>
      </w:r>
    </w:p>
    <w:p w:rsidR="00F32ADC" w:rsidRDefault="00F32ADC">
      <w:pPr>
        <w:pStyle w:val="ConsPlusCell"/>
        <w:jc w:val="both"/>
      </w:pPr>
      <w:r>
        <w:t>├────┼────────────────────────────────┼────────┼───────┼──────────────────┤</w:t>
      </w:r>
    </w:p>
    <w:p w:rsidR="00F32ADC" w:rsidRDefault="00F32ADC">
      <w:pPr>
        <w:pStyle w:val="ConsPlusCell"/>
        <w:jc w:val="both"/>
      </w:pPr>
      <w:r>
        <w:t>│    │Всего                           │  449   │       │                  │</w:t>
      </w:r>
    </w:p>
    <w:p w:rsidR="00F32ADC" w:rsidRDefault="00F32ADC">
      <w:pPr>
        <w:pStyle w:val="ConsPlusCell"/>
        <w:jc w:val="both"/>
      </w:pPr>
      <w:r>
        <w:t>│    ├────────────────────────────────┼────────┼───────┼──────────────────┤</w:t>
      </w:r>
    </w:p>
    <w:p w:rsidR="00F32ADC" w:rsidRDefault="00F32ADC">
      <w:pPr>
        <w:pStyle w:val="ConsPlusCell"/>
        <w:jc w:val="both"/>
      </w:pPr>
      <w:r>
        <w:t>│    │Вождение                        │   15   │       │                  │</w:t>
      </w:r>
    </w:p>
    <w:p w:rsidR="00F32ADC" w:rsidRDefault="00F32ADC" w:rsidP="00DF1682">
      <w:pPr>
        <w:pStyle w:val="ConsPlusCell"/>
        <w:jc w:val="both"/>
      </w:pPr>
      <w:r>
        <w:t>└────┴────────────────────────────────┴─────</w:t>
      </w:r>
      <w:r w:rsidR="00DF1682">
        <w:t>───┴───────┴──────────────────┘</w:t>
      </w:r>
    </w:p>
    <w:p w:rsidR="00F32ADC" w:rsidRDefault="00F32ADC">
      <w:pPr>
        <w:pStyle w:val="ConsPlusNormal"/>
        <w:ind w:firstLine="540"/>
        <w:jc w:val="both"/>
      </w:pPr>
      <w:r>
        <w:t>--------------------------------</w:t>
      </w:r>
    </w:p>
    <w:p w:rsidR="00F32ADC" w:rsidRPr="00DF1682" w:rsidRDefault="00F32ADC">
      <w:pPr>
        <w:pStyle w:val="ConsPlusNormal"/>
        <w:spacing w:before="220"/>
        <w:ind w:firstLine="540"/>
        <w:jc w:val="both"/>
        <w:rPr>
          <w:rFonts w:ascii="Times New Roman" w:hAnsi="Times New Roman" w:cs="Times New Roman"/>
          <w:sz w:val="24"/>
        </w:rPr>
      </w:pPr>
      <w:r w:rsidRPr="00DF1682">
        <w:rPr>
          <w:rFonts w:ascii="Times New Roman" w:hAnsi="Times New Roman" w:cs="Times New Roman"/>
          <w:sz w:val="24"/>
        </w:rPr>
        <w:t>Примечание:</w:t>
      </w:r>
    </w:p>
    <w:p w:rsidR="00F32ADC" w:rsidRPr="00DF1682" w:rsidRDefault="00F32ADC">
      <w:pPr>
        <w:pStyle w:val="ConsPlusNormal"/>
        <w:spacing w:before="220"/>
        <w:ind w:firstLine="540"/>
        <w:jc w:val="both"/>
        <w:rPr>
          <w:rFonts w:ascii="Times New Roman" w:hAnsi="Times New Roman" w:cs="Times New Roman"/>
          <w:sz w:val="24"/>
        </w:rPr>
      </w:pPr>
      <w:r w:rsidRPr="00DF1682">
        <w:rPr>
          <w:rFonts w:ascii="Times New Roman" w:hAnsi="Times New Roman" w:cs="Times New Roman"/>
          <w:sz w:val="24"/>
        </w:rPr>
        <w:t>&lt;*&gt; Экзамен по вождению тракторов в образовательном учреждении проводится за счет часов, отведенных на вождение.</w:t>
      </w:r>
    </w:p>
    <w:p w:rsidR="00F32ADC" w:rsidRDefault="00F32ADC">
      <w:pPr>
        <w:pStyle w:val="ConsPlusNormal"/>
        <w:jc w:val="center"/>
      </w:pPr>
    </w:p>
    <w:p w:rsidR="00DF1682" w:rsidRDefault="00DF1682">
      <w:pPr>
        <w:pStyle w:val="ConsPlusNormal"/>
        <w:jc w:val="center"/>
        <w:outlineLvl w:val="2"/>
      </w:pPr>
    </w:p>
    <w:p w:rsidR="00DF1682" w:rsidRDefault="00DF1682">
      <w:pPr>
        <w:pStyle w:val="ConsPlusNormal"/>
        <w:jc w:val="center"/>
        <w:outlineLvl w:val="2"/>
      </w:pPr>
    </w:p>
    <w:p w:rsidR="00DF1682" w:rsidRDefault="00DF1682">
      <w:pPr>
        <w:pStyle w:val="ConsPlusNormal"/>
        <w:jc w:val="center"/>
        <w:outlineLvl w:val="2"/>
      </w:pPr>
    </w:p>
    <w:p w:rsidR="00DF1682" w:rsidRDefault="00DF1682">
      <w:pPr>
        <w:pStyle w:val="ConsPlusNormal"/>
        <w:jc w:val="center"/>
        <w:outlineLvl w:val="2"/>
      </w:pPr>
    </w:p>
    <w:p w:rsidR="00F32ADC" w:rsidRPr="00DF1682" w:rsidRDefault="00F32ADC">
      <w:pPr>
        <w:pStyle w:val="ConsPlusNormal"/>
        <w:jc w:val="center"/>
        <w:outlineLvl w:val="2"/>
        <w:rPr>
          <w:rFonts w:ascii="Times New Roman" w:hAnsi="Times New Roman" w:cs="Times New Roman"/>
          <w:sz w:val="28"/>
        </w:rPr>
      </w:pPr>
      <w:r w:rsidRPr="00DF1682">
        <w:rPr>
          <w:rFonts w:ascii="Times New Roman" w:hAnsi="Times New Roman" w:cs="Times New Roman"/>
          <w:sz w:val="28"/>
        </w:rPr>
        <w:lastRenderedPageBreak/>
        <w:t>ТЕМАТИЧЕСКИЙ ПЛАН И ПРОГРАММА</w:t>
      </w:r>
    </w:p>
    <w:p w:rsidR="00F32ADC" w:rsidRPr="00DF1682" w:rsidRDefault="00F32ADC">
      <w:pPr>
        <w:pStyle w:val="ConsPlusNormal"/>
        <w:jc w:val="center"/>
        <w:rPr>
          <w:rFonts w:ascii="Times New Roman" w:hAnsi="Times New Roman" w:cs="Times New Roman"/>
          <w:sz w:val="28"/>
        </w:rPr>
      </w:pPr>
      <w:r w:rsidRPr="00DF1682">
        <w:rPr>
          <w:rFonts w:ascii="Times New Roman" w:hAnsi="Times New Roman" w:cs="Times New Roman"/>
          <w:sz w:val="28"/>
        </w:rPr>
        <w:t>ТЕОРЕТИЧЕСКИХ ЗАНЯТИЙ ПО ПРЕДМЕТУ "УСТРОЙСТВО"</w:t>
      </w:r>
    </w:p>
    <w:p w:rsidR="00F32ADC" w:rsidRPr="00DF1682" w:rsidRDefault="00F32ADC">
      <w:pPr>
        <w:pStyle w:val="ConsPlusNormal"/>
        <w:jc w:val="center"/>
        <w:rPr>
          <w:rFonts w:ascii="Times New Roman" w:hAnsi="Times New Roman" w:cs="Times New Roman"/>
          <w:sz w:val="28"/>
        </w:rPr>
      </w:pPr>
    </w:p>
    <w:p w:rsidR="00F32ADC" w:rsidRPr="00DF1682" w:rsidRDefault="00F32ADC">
      <w:pPr>
        <w:pStyle w:val="ConsPlusNormal"/>
        <w:jc w:val="center"/>
        <w:outlineLvl w:val="3"/>
        <w:rPr>
          <w:rFonts w:ascii="Times New Roman" w:hAnsi="Times New Roman" w:cs="Times New Roman"/>
          <w:sz w:val="28"/>
        </w:rPr>
      </w:pPr>
      <w:r w:rsidRPr="00DF1682">
        <w:rPr>
          <w:rFonts w:ascii="Times New Roman" w:hAnsi="Times New Roman" w:cs="Times New Roman"/>
          <w:sz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6360"/>
        <w:gridCol w:w="2160"/>
      </w:tblGrid>
      <w:tr w:rsidR="00F32ADC">
        <w:trPr>
          <w:trHeight w:val="240"/>
        </w:trPr>
        <w:tc>
          <w:tcPr>
            <w:tcW w:w="720" w:type="dxa"/>
          </w:tcPr>
          <w:p w:rsidR="00F32ADC" w:rsidRDefault="00F32ADC">
            <w:pPr>
              <w:pStyle w:val="ConsPlusNonformat"/>
              <w:jc w:val="both"/>
            </w:pPr>
            <w:r>
              <w:t xml:space="preserve"> N  </w:t>
            </w:r>
          </w:p>
          <w:p w:rsidR="00F32ADC" w:rsidRDefault="00F32ADC">
            <w:pPr>
              <w:pStyle w:val="ConsPlusNonformat"/>
              <w:jc w:val="both"/>
            </w:pPr>
            <w:proofErr w:type="gramStart"/>
            <w:r>
              <w:t>п</w:t>
            </w:r>
            <w:proofErr w:type="gramEnd"/>
            <w:r>
              <w:t xml:space="preserve">/п </w:t>
            </w:r>
          </w:p>
        </w:tc>
        <w:tc>
          <w:tcPr>
            <w:tcW w:w="6360" w:type="dxa"/>
          </w:tcPr>
          <w:p w:rsidR="00F32ADC" w:rsidRDefault="00F32ADC">
            <w:pPr>
              <w:pStyle w:val="ConsPlusNonformat"/>
              <w:jc w:val="both"/>
            </w:pPr>
            <w:r>
              <w:t xml:space="preserve">                       Темы                        </w:t>
            </w:r>
          </w:p>
        </w:tc>
        <w:tc>
          <w:tcPr>
            <w:tcW w:w="2160" w:type="dxa"/>
          </w:tcPr>
          <w:p w:rsidR="00F32ADC" w:rsidRDefault="00F32ADC">
            <w:pPr>
              <w:pStyle w:val="ConsPlusNonformat"/>
              <w:jc w:val="both"/>
            </w:pPr>
            <w:r>
              <w:t xml:space="preserve">   Количество   </w:t>
            </w:r>
          </w:p>
          <w:p w:rsidR="00F32ADC" w:rsidRDefault="00F32ADC">
            <w:pPr>
              <w:pStyle w:val="ConsPlusNonformat"/>
              <w:jc w:val="both"/>
            </w:pPr>
            <w:r>
              <w:t xml:space="preserve">     часов      </w:t>
            </w:r>
          </w:p>
        </w:tc>
      </w:tr>
      <w:tr w:rsidR="00F32ADC">
        <w:trPr>
          <w:trHeight w:val="240"/>
        </w:trPr>
        <w:tc>
          <w:tcPr>
            <w:tcW w:w="720" w:type="dxa"/>
            <w:tcBorders>
              <w:top w:val="nil"/>
            </w:tcBorders>
          </w:tcPr>
          <w:p w:rsidR="00F32ADC" w:rsidRDefault="00F32ADC">
            <w:pPr>
              <w:pStyle w:val="ConsPlusNonformat"/>
              <w:jc w:val="both"/>
            </w:pPr>
            <w:r>
              <w:t xml:space="preserve"> 1. </w:t>
            </w:r>
          </w:p>
        </w:tc>
        <w:tc>
          <w:tcPr>
            <w:tcW w:w="6360" w:type="dxa"/>
            <w:tcBorders>
              <w:top w:val="nil"/>
            </w:tcBorders>
          </w:tcPr>
          <w:p w:rsidR="00F32ADC" w:rsidRDefault="00F32ADC">
            <w:pPr>
              <w:pStyle w:val="ConsPlusNonformat"/>
              <w:jc w:val="both"/>
            </w:pPr>
            <w:r>
              <w:t xml:space="preserve">Классификация и общее устройство тракторов         </w:t>
            </w:r>
          </w:p>
        </w:tc>
        <w:tc>
          <w:tcPr>
            <w:tcW w:w="2160" w:type="dxa"/>
            <w:tcBorders>
              <w:top w:val="nil"/>
            </w:tcBorders>
          </w:tcPr>
          <w:p w:rsidR="00F32ADC" w:rsidRDefault="00F32ADC">
            <w:pPr>
              <w:pStyle w:val="ConsPlusNonformat"/>
              <w:jc w:val="both"/>
            </w:pPr>
            <w:r>
              <w:t xml:space="preserve">       2        </w:t>
            </w:r>
          </w:p>
        </w:tc>
      </w:tr>
      <w:tr w:rsidR="00F32ADC">
        <w:trPr>
          <w:trHeight w:val="240"/>
        </w:trPr>
        <w:tc>
          <w:tcPr>
            <w:tcW w:w="720" w:type="dxa"/>
            <w:tcBorders>
              <w:top w:val="nil"/>
            </w:tcBorders>
          </w:tcPr>
          <w:p w:rsidR="00F32ADC" w:rsidRDefault="00F32ADC">
            <w:pPr>
              <w:pStyle w:val="ConsPlusNonformat"/>
              <w:jc w:val="both"/>
            </w:pPr>
            <w:r>
              <w:t xml:space="preserve"> 2. </w:t>
            </w:r>
          </w:p>
        </w:tc>
        <w:tc>
          <w:tcPr>
            <w:tcW w:w="6360" w:type="dxa"/>
            <w:tcBorders>
              <w:top w:val="nil"/>
            </w:tcBorders>
          </w:tcPr>
          <w:p w:rsidR="00F32ADC" w:rsidRDefault="00F32ADC">
            <w:pPr>
              <w:pStyle w:val="ConsPlusNonformat"/>
              <w:jc w:val="both"/>
            </w:pPr>
            <w:r>
              <w:t xml:space="preserve">Двигатели тракторов                                </w:t>
            </w:r>
          </w:p>
        </w:tc>
        <w:tc>
          <w:tcPr>
            <w:tcW w:w="2160" w:type="dxa"/>
            <w:tcBorders>
              <w:top w:val="nil"/>
            </w:tcBorders>
          </w:tcPr>
          <w:p w:rsidR="00F32ADC" w:rsidRDefault="00F32ADC">
            <w:pPr>
              <w:pStyle w:val="ConsPlusNonformat"/>
              <w:jc w:val="both"/>
            </w:pPr>
            <w:r>
              <w:t xml:space="preserve">       14       </w:t>
            </w:r>
          </w:p>
        </w:tc>
      </w:tr>
      <w:tr w:rsidR="00F32ADC">
        <w:trPr>
          <w:trHeight w:val="240"/>
        </w:trPr>
        <w:tc>
          <w:tcPr>
            <w:tcW w:w="720" w:type="dxa"/>
            <w:tcBorders>
              <w:top w:val="nil"/>
            </w:tcBorders>
          </w:tcPr>
          <w:p w:rsidR="00F32ADC" w:rsidRDefault="00F32ADC">
            <w:pPr>
              <w:pStyle w:val="ConsPlusNonformat"/>
              <w:jc w:val="both"/>
            </w:pPr>
            <w:r>
              <w:t xml:space="preserve"> 3. </w:t>
            </w:r>
          </w:p>
        </w:tc>
        <w:tc>
          <w:tcPr>
            <w:tcW w:w="6360" w:type="dxa"/>
            <w:tcBorders>
              <w:top w:val="nil"/>
            </w:tcBorders>
          </w:tcPr>
          <w:p w:rsidR="00F32ADC" w:rsidRDefault="00F32ADC">
            <w:pPr>
              <w:pStyle w:val="ConsPlusNonformat"/>
              <w:jc w:val="both"/>
            </w:pPr>
            <w:r>
              <w:t xml:space="preserve">Шасси тракторов                                    </w:t>
            </w:r>
          </w:p>
        </w:tc>
        <w:tc>
          <w:tcPr>
            <w:tcW w:w="2160" w:type="dxa"/>
            <w:tcBorders>
              <w:top w:val="nil"/>
            </w:tcBorders>
          </w:tcPr>
          <w:p w:rsidR="00F32ADC" w:rsidRDefault="00F32ADC">
            <w:pPr>
              <w:pStyle w:val="ConsPlusNonformat"/>
              <w:jc w:val="both"/>
            </w:pPr>
            <w:r>
              <w:t xml:space="preserve">       10       </w:t>
            </w:r>
          </w:p>
        </w:tc>
      </w:tr>
      <w:tr w:rsidR="00F32ADC">
        <w:trPr>
          <w:trHeight w:val="240"/>
        </w:trPr>
        <w:tc>
          <w:tcPr>
            <w:tcW w:w="720" w:type="dxa"/>
            <w:tcBorders>
              <w:top w:val="nil"/>
            </w:tcBorders>
          </w:tcPr>
          <w:p w:rsidR="00F32ADC" w:rsidRDefault="00F32ADC">
            <w:pPr>
              <w:pStyle w:val="ConsPlusNonformat"/>
              <w:jc w:val="both"/>
            </w:pPr>
            <w:r>
              <w:t xml:space="preserve"> 4. </w:t>
            </w:r>
          </w:p>
        </w:tc>
        <w:tc>
          <w:tcPr>
            <w:tcW w:w="6360" w:type="dxa"/>
            <w:tcBorders>
              <w:top w:val="nil"/>
            </w:tcBorders>
          </w:tcPr>
          <w:p w:rsidR="00F32ADC" w:rsidRDefault="00F32ADC">
            <w:pPr>
              <w:pStyle w:val="ConsPlusNonformat"/>
              <w:jc w:val="both"/>
            </w:pPr>
            <w:r>
              <w:t xml:space="preserve">Электрооборудование тракторов                      </w:t>
            </w:r>
          </w:p>
        </w:tc>
        <w:tc>
          <w:tcPr>
            <w:tcW w:w="2160" w:type="dxa"/>
            <w:tcBorders>
              <w:top w:val="nil"/>
            </w:tcBorders>
          </w:tcPr>
          <w:p w:rsidR="00F32ADC" w:rsidRDefault="00F32ADC">
            <w:pPr>
              <w:pStyle w:val="ConsPlusNonformat"/>
              <w:jc w:val="both"/>
            </w:pPr>
            <w:r>
              <w:t xml:space="preserve">       4        </w:t>
            </w:r>
          </w:p>
        </w:tc>
      </w:tr>
      <w:tr w:rsidR="00F32ADC">
        <w:trPr>
          <w:trHeight w:val="240"/>
        </w:trPr>
        <w:tc>
          <w:tcPr>
            <w:tcW w:w="720" w:type="dxa"/>
            <w:tcBorders>
              <w:top w:val="nil"/>
            </w:tcBorders>
          </w:tcPr>
          <w:p w:rsidR="00F32ADC" w:rsidRDefault="00F32ADC">
            <w:pPr>
              <w:pStyle w:val="ConsPlusNonformat"/>
              <w:jc w:val="both"/>
            </w:pPr>
          </w:p>
        </w:tc>
        <w:tc>
          <w:tcPr>
            <w:tcW w:w="6360" w:type="dxa"/>
            <w:tcBorders>
              <w:top w:val="nil"/>
            </w:tcBorders>
          </w:tcPr>
          <w:p w:rsidR="00F32ADC" w:rsidRDefault="00F32ADC">
            <w:pPr>
              <w:pStyle w:val="ConsPlusNonformat"/>
              <w:jc w:val="both"/>
            </w:pPr>
            <w:r>
              <w:t xml:space="preserve">Итого                                              </w:t>
            </w:r>
          </w:p>
        </w:tc>
        <w:tc>
          <w:tcPr>
            <w:tcW w:w="2160" w:type="dxa"/>
            <w:tcBorders>
              <w:top w:val="nil"/>
            </w:tcBorders>
          </w:tcPr>
          <w:p w:rsidR="00F32ADC" w:rsidRDefault="00F32ADC">
            <w:pPr>
              <w:pStyle w:val="ConsPlusNonformat"/>
              <w:jc w:val="both"/>
            </w:pPr>
            <w:r>
              <w:t xml:space="preserve">       30       </w:t>
            </w:r>
          </w:p>
        </w:tc>
      </w:tr>
    </w:tbl>
    <w:p w:rsidR="00F32ADC" w:rsidRDefault="00F32ADC">
      <w:pPr>
        <w:pStyle w:val="ConsPlusNormal"/>
        <w:ind w:firstLine="540"/>
        <w:jc w:val="both"/>
      </w:pPr>
    </w:p>
    <w:p w:rsidR="00F32ADC" w:rsidRPr="00083A5D" w:rsidRDefault="00083A5D">
      <w:pPr>
        <w:pStyle w:val="ConsPlusNormal"/>
        <w:ind w:firstLine="540"/>
        <w:jc w:val="both"/>
        <w:outlineLvl w:val="3"/>
        <w:rPr>
          <w:rFonts w:ascii="Times New Roman" w:hAnsi="Times New Roman" w:cs="Times New Roman"/>
          <w:sz w:val="28"/>
        </w:rPr>
      </w:pPr>
      <w:r>
        <w:rPr>
          <w:rFonts w:ascii="Times New Roman" w:hAnsi="Times New Roman" w:cs="Times New Roman"/>
          <w:sz w:val="28"/>
        </w:rPr>
        <w:t>Рабочая п</w:t>
      </w:r>
      <w:r w:rsidR="00F32ADC" w:rsidRPr="00083A5D">
        <w:rPr>
          <w:rFonts w:ascii="Times New Roman" w:hAnsi="Times New Roman" w:cs="Times New Roman"/>
          <w:sz w:val="28"/>
        </w:rPr>
        <w:t>рограмма</w:t>
      </w:r>
    </w:p>
    <w:p w:rsidR="00F32ADC" w:rsidRPr="00083A5D" w:rsidRDefault="00F32ADC" w:rsidP="00083A5D">
      <w:pPr>
        <w:pStyle w:val="ConsPlusNormal"/>
        <w:spacing w:line="276" w:lineRule="auto"/>
        <w:ind w:firstLine="1134"/>
        <w:jc w:val="both"/>
        <w:rPr>
          <w:rFonts w:ascii="Times New Roman" w:hAnsi="Times New Roman" w:cs="Times New Roman"/>
          <w:sz w:val="28"/>
        </w:rPr>
      </w:pPr>
    </w:p>
    <w:p w:rsidR="00F32ADC" w:rsidRPr="00083A5D" w:rsidRDefault="00083A5D" w:rsidP="00083A5D">
      <w:pPr>
        <w:pStyle w:val="ConsPlusNormal"/>
        <w:spacing w:line="276" w:lineRule="auto"/>
        <w:outlineLvl w:val="4"/>
        <w:rPr>
          <w:rFonts w:ascii="Times New Roman" w:hAnsi="Times New Roman" w:cs="Times New Roman"/>
          <w:sz w:val="28"/>
        </w:rPr>
      </w:pPr>
      <w:r>
        <w:rPr>
          <w:rFonts w:ascii="Times New Roman" w:hAnsi="Times New Roman" w:cs="Times New Roman"/>
          <w:sz w:val="28"/>
        </w:rPr>
        <w:t xml:space="preserve">              ТЕМА</w:t>
      </w:r>
      <w:proofErr w:type="gramStart"/>
      <w:r>
        <w:rPr>
          <w:rFonts w:ascii="Times New Roman" w:hAnsi="Times New Roman" w:cs="Times New Roman"/>
          <w:sz w:val="28"/>
        </w:rPr>
        <w:t>1</w:t>
      </w:r>
      <w:proofErr w:type="gramEnd"/>
      <w:r>
        <w:rPr>
          <w:rFonts w:ascii="Times New Roman" w:hAnsi="Times New Roman" w:cs="Times New Roman"/>
          <w:sz w:val="28"/>
        </w:rPr>
        <w:t xml:space="preserve">. </w:t>
      </w:r>
      <w:r w:rsidR="00F32ADC" w:rsidRPr="00083A5D">
        <w:rPr>
          <w:rFonts w:ascii="Times New Roman" w:hAnsi="Times New Roman" w:cs="Times New Roman"/>
          <w:sz w:val="28"/>
        </w:rPr>
        <w:t>КЛАССИФИКАЦИЯ И ОБЩЕ</w:t>
      </w:r>
      <w:r>
        <w:rPr>
          <w:rFonts w:ascii="Times New Roman" w:hAnsi="Times New Roman" w:cs="Times New Roman"/>
          <w:sz w:val="28"/>
        </w:rPr>
        <w:t xml:space="preserve">Е УСТРОЙСТВО </w:t>
      </w:r>
      <w:r w:rsidR="00F32ADC" w:rsidRPr="00083A5D">
        <w:rPr>
          <w:rFonts w:ascii="Times New Roman" w:hAnsi="Times New Roman" w:cs="Times New Roman"/>
          <w:sz w:val="28"/>
        </w:rPr>
        <w:t>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Классификация тракторов. Основные сборочные единицы. Понятие о тяговых качествах тракторов. Технические харак</w:t>
      </w:r>
      <w:r w:rsidR="00083A5D">
        <w:rPr>
          <w:rFonts w:ascii="Times New Roman" w:hAnsi="Times New Roman" w:cs="Times New Roman"/>
          <w:sz w:val="28"/>
        </w:rPr>
        <w:t>теристики тракторов категории "В".</w:t>
      </w: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rPr>
      </w:pPr>
      <w:r w:rsidRPr="00083A5D">
        <w:rPr>
          <w:rFonts w:ascii="Times New Roman" w:hAnsi="Times New Roman" w:cs="Times New Roman"/>
          <w:sz w:val="28"/>
        </w:rPr>
        <w:t>ТЕМА 2. ДВИГАТЕЛИ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Понятие о двигателе внутреннего сгорания. Общее устройство двигателя. Основные понятия и определения. Рабочий цикл двигателя.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Кривошипно-шатунный механизм.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Распределительный и декомпрессионный механизмы.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Система питания двигателей. Смесеобразования в двигателях и горение топлива. Схемы работ систем питания. Необходимость очистки воздуха; способы очистки. Воздухоочистители и их классификация.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 xml:space="preserve">Турбокомпрессоры. Топливные баки и фильтры. Форсунки и </w:t>
      </w:r>
      <w:proofErr w:type="spellStart"/>
      <w:r w:rsidRPr="00083A5D">
        <w:rPr>
          <w:rFonts w:ascii="Times New Roman" w:hAnsi="Times New Roman" w:cs="Times New Roman"/>
          <w:sz w:val="28"/>
        </w:rPr>
        <w:lastRenderedPageBreak/>
        <w:t>топливопроводы</w:t>
      </w:r>
      <w:proofErr w:type="spellEnd"/>
      <w:r w:rsidRPr="00083A5D">
        <w:rPr>
          <w:rFonts w:ascii="Times New Roman" w:hAnsi="Times New Roman" w:cs="Times New Roman"/>
          <w:sz w:val="28"/>
        </w:rPr>
        <w:t>.</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Топливные насосы высокого давления. Привод топливного насоса. Установка топливного насоса, регулировка угла опережения подачи топлива. Карбюрация. Простейший карбюратор, состав горючей смеси.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Принцип действия регуляторов.</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Основные неисправности системы питания двигателей, их признаки и способы устранения. Марки топлива, применяемого для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rPr>
      </w:pPr>
      <w:r w:rsidRPr="00083A5D">
        <w:rPr>
          <w:rFonts w:ascii="Times New Roman" w:hAnsi="Times New Roman" w:cs="Times New Roman"/>
          <w:sz w:val="28"/>
        </w:rPr>
        <w:t>ТЕМА 3. ШАССИ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 xml:space="preserve">Коробки передач, раздаточные коробки, </w:t>
      </w:r>
      <w:proofErr w:type="spellStart"/>
      <w:r w:rsidRPr="00083A5D">
        <w:rPr>
          <w:rFonts w:ascii="Times New Roman" w:hAnsi="Times New Roman" w:cs="Times New Roman"/>
          <w:sz w:val="28"/>
        </w:rPr>
        <w:t>ходоуменьшители</w:t>
      </w:r>
      <w:proofErr w:type="spellEnd"/>
      <w:r w:rsidRPr="00083A5D">
        <w:rPr>
          <w:rFonts w:ascii="Times New Roman" w:hAnsi="Times New Roman" w:cs="Times New Roman"/>
          <w:sz w:val="28"/>
        </w:rPr>
        <w:t>.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 xml:space="preserve">Масла, применяемые для смазывания коробок передач, раздаточных коробок и </w:t>
      </w:r>
      <w:proofErr w:type="spellStart"/>
      <w:r w:rsidRPr="00083A5D">
        <w:rPr>
          <w:rFonts w:ascii="Times New Roman" w:hAnsi="Times New Roman" w:cs="Times New Roman"/>
          <w:sz w:val="28"/>
        </w:rPr>
        <w:t>ходоуменьшителей</w:t>
      </w:r>
      <w:proofErr w:type="spellEnd"/>
      <w:r w:rsidRPr="00083A5D">
        <w:rPr>
          <w:rFonts w:ascii="Times New Roman" w:hAnsi="Times New Roman" w:cs="Times New Roman"/>
          <w:sz w:val="28"/>
        </w:rPr>
        <w:t>, их марки.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Промежуточные соединения и карданные передачи. Назначение, устройство, принцип работы. Основные неисправности, их признаки и способы устранения. Масла для смазывания промежуточных соединений карданных передач, их марки.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Ведущие мосты тракторов. Главная передача. Дифференциал и валы ведущих колес. Ведущие мосты колесных тракторов. Ведущие мосты гусеничных тракторов. Механизм поворота гусеничных тракторов. Приводы механизмов поворота гусеничных тракторов. Масла, применяемые для смазывания ведущих мостов тракторов, их марки.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Ходовая часть тракторов. Основные элементы ходовой части. Общие сведения о несущих системах. Назначение, устройство, принцип работы. Передние мосты колесного трактора. Подвески колесного трактора. Колесный движитель. Колеса.</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Масла и смазки, применяемые для смазывания гусеничных движителей, их марки.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Рулевое управление. Назначение, устройство и принцип работы. Основные неисправности и способы их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Тормозные системы колесных тракторов. Назначение, устройство и принцип работы. Основные неисправности и способы их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lastRenderedPageBreak/>
        <w:t>Гидроприводы тракторов. Механизм навески трактора. Назначение, устройство и принцип работы. Регулировка механизма навески. Основные неисправности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Рабочие жидкости, применяемые в гидравлической системе, их марки.</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Рабочее и вспомогательное оборудование. Вал отбора мощности (ВОМ). Механизм управления. Расположение ВОМ у изучаемых марок тракторов. Механизм включения ВОМ.</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Кабина. Рабочее место тракториста, защита от шума и вибраций. Вентиляция кабины.</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Влияние технического состояния дополнительного оборудования на безопасность движения.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F32ADC" w:rsidRPr="00083A5D" w:rsidRDefault="00F32ADC" w:rsidP="00083A5D">
      <w:pPr>
        <w:pStyle w:val="ConsPlusNormal"/>
        <w:spacing w:line="276" w:lineRule="auto"/>
        <w:ind w:firstLine="1134"/>
        <w:jc w:val="both"/>
        <w:rPr>
          <w:rFonts w:ascii="Times New Roman" w:hAnsi="Times New Roman" w:cs="Times New Roman"/>
          <w:sz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rPr>
      </w:pPr>
      <w:r w:rsidRPr="00083A5D">
        <w:rPr>
          <w:rFonts w:ascii="Times New Roman" w:hAnsi="Times New Roman" w:cs="Times New Roman"/>
          <w:sz w:val="28"/>
        </w:rPr>
        <w:t>ТЕМА. ЭЛЕКТРООБОРУДОВАНИЕ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Источники электрической энергии.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Система зажигания.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Электрические стартеры и пусковые подогреватели.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w:t>
      </w:r>
    </w:p>
    <w:p w:rsidR="00F32ADC" w:rsidRPr="00083A5D" w:rsidRDefault="00F32ADC" w:rsidP="00083A5D">
      <w:pPr>
        <w:pStyle w:val="ConsPlusNormal"/>
        <w:spacing w:line="276" w:lineRule="auto"/>
        <w:ind w:firstLine="1134"/>
        <w:jc w:val="both"/>
        <w:rPr>
          <w:rFonts w:ascii="Times New Roman" w:hAnsi="Times New Roman" w:cs="Times New Roman"/>
          <w:sz w:val="28"/>
        </w:rPr>
      </w:pPr>
      <w:r w:rsidRPr="00083A5D">
        <w:rPr>
          <w:rFonts w:ascii="Times New Roman" w:hAnsi="Times New Roman" w:cs="Times New Roman"/>
          <w:sz w:val="28"/>
        </w:rPr>
        <w:t>Схемы электрооборудования тракторов.</w:t>
      </w:r>
    </w:p>
    <w:p w:rsidR="00F32ADC" w:rsidRDefault="00F32ADC">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Default="00474002">
      <w:pPr>
        <w:pStyle w:val="ConsPlusNormal"/>
        <w:jc w:val="center"/>
        <w:rPr>
          <w:rFonts w:ascii="Times New Roman" w:hAnsi="Times New Roman" w:cs="Times New Roman"/>
          <w:sz w:val="28"/>
        </w:rPr>
      </w:pPr>
    </w:p>
    <w:p w:rsidR="00474002" w:rsidRPr="00083A5D" w:rsidRDefault="00474002">
      <w:pPr>
        <w:pStyle w:val="ConsPlusNormal"/>
        <w:jc w:val="center"/>
        <w:rPr>
          <w:rFonts w:ascii="Times New Roman" w:hAnsi="Times New Roman" w:cs="Times New Roman"/>
          <w:sz w:val="28"/>
        </w:rPr>
      </w:pPr>
    </w:p>
    <w:p w:rsidR="00F32ADC" w:rsidRPr="00083A5D" w:rsidRDefault="00F32ADC">
      <w:pPr>
        <w:pStyle w:val="ConsPlusNormal"/>
        <w:jc w:val="center"/>
        <w:outlineLvl w:val="2"/>
        <w:rPr>
          <w:rFonts w:ascii="Times New Roman" w:hAnsi="Times New Roman" w:cs="Times New Roman"/>
          <w:sz w:val="28"/>
        </w:rPr>
      </w:pPr>
      <w:r w:rsidRPr="00083A5D">
        <w:rPr>
          <w:rFonts w:ascii="Times New Roman" w:hAnsi="Times New Roman" w:cs="Times New Roman"/>
          <w:sz w:val="28"/>
        </w:rPr>
        <w:t>ТЕМАТИЧЕСКИЙ ПЛАН И ПРОГРАММА</w:t>
      </w:r>
    </w:p>
    <w:p w:rsidR="00F32ADC" w:rsidRPr="00083A5D" w:rsidRDefault="00F32ADC">
      <w:pPr>
        <w:pStyle w:val="ConsPlusNormal"/>
        <w:jc w:val="center"/>
        <w:rPr>
          <w:rFonts w:ascii="Times New Roman" w:hAnsi="Times New Roman" w:cs="Times New Roman"/>
          <w:sz w:val="28"/>
        </w:rPr>
      </w:pPr>
      <w:r w:rsidRPr="00083A5D">
        <w:rPr>
          <w:rFonts w:ascii="Times New Roman" w:hAnsi="Times New Roman" w:cs="Times New Roman"/>
          <w:sz w:val="28"/>
        </w:rPr>
        <w:t>ЛАБОРАТОРНО-ПРАКТИЧЕСКИХ ЗАНЯТИЙ ПО ПРЕДМЕТУ "УСТРОЙСТВО"</w:t>
      </w:r>
    </w:p>
    <w:p w:rsidR="00F32ADC" w:rsidRPr="00083A5D" w:rsidRDefault="00F32ADC">
      <w:pPr>
        <w:pStyle w:val="ConsPlusNormal"/>
        <w:jc w:val="center"/>
        <w:rPr>
          <w:rFonts w:ascii="Times New Roman" w:hAnsi="Times New Roman" w:cs="Times New Roman"/>
          <w:sz w:val="28"/>
        </w:rPr>
      </w:pPr>
    </w:p>
    <w:p w:rsidR="00F32ADC" w:rsidRPr="00083A5D" w:rsidRDefault="00F32ADC">
      <w:pPr>
        <w:pStyle w:val="ConsPlusNormal"/>
        <w:jc w:val="center"/>
        <w:outlineLvl w:val="3"/>
        <w:rPr>
          <w:rFonts w:ascii="Times New Roman" w:hAnsi="Times New Roman" w:cs="Times New Roman"/>
          <w:sz w:val="28"/>
        </w:rPr>
      </w:pPr>
      <w:r w:rsidRPr="00083A5D">
        <w:rPr>
          <w:rFonts w:ascii="Times New Roman" w:hAnsi="Times New Roman" w:cs="Times New Roman"/>
          <w:sz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6480"/>
        <w:gridCol w:w="2040"/>
      </w:tblGrid>
      <w:tr w:rsidR="00F32ADC">
        <w:trPr>
          <w:trHeight w:val="240"/>
        </w:trPr>
        <w:tc>
          <w:tcPr>
            <w:tcW w:w="720" w:type="dxa"/>
          </w:tcPr>
          <w:p w:rsidR="00F32ADC" w:rsidRDefault="00F32ADC">
            <w:pPr>
              <w:pStyle w:val="ConsPlusNonformat"/>
              <w:jc w:val="both"/>
            </w:pPr>
            <w:r>
              <w:lastRenderedPageBreak/>
              <w:t xml:space="preserve"> N  </w:t>
            </w:r>
          </w:p>
          <w:p w:rsidR="00F32ADC" w:rsidRDefault="00F32ADC">
            <w:pPr>
              <w:pStyle w:val="ConsPlusNonformat"/>
              <w:jc w:val="both"/>
            </w:pPr>
            <w:proofErr w:type="gramStart"/>
            <w:r>
              <w:t>п</w:t>
            </w:r>
            <w:proofErr w:type="gramEnd"/>
            <w:r>
              <w:t xml:space="preserve">/п </w:t>
            </w:r>
          </w:p>
        </w:tc>
        <w:tc>
          <w:tcPr>
            <w:tcW w:w="6480" w:type="dxa"/>
          </w:tcPr>
          <w:p w:rsidR="00F32ADC" w:rsidRDefault="00F32ADC">
            <w:pPr>
              <w:pStyle w:val="ConsPlusNonformat"/>
              <w:jc w:val="both"/>
            </w:pPr>
            <w:r>
              <w:t xml:space="preserve">                        Темы                        </w:t>
            </w:r>
          </w:p>
        </w:tc>
        <w:tc>
          <w:tcPr>
            <w:tcW w:w="2040" w:type="dxa"/>
          </w:tcPr>
          <w:p w:rsidR="00F32ADC" w:rsidRDefault="00F32ADC">
            <w:pPr>
              <w:pStyle w:val="ConsPlusNonformat"/>
              <w:jc w:val="both"/>
            </w:pPr>
            <w:r>
              <w:t xml:space="preserve">  Количество   </w:t>
            </w:r>
          </w:p>
          <w:p w:rsidR="00F32ADC" w:rsidRDefault="00F32ADC">
            <w:pPr>
              <w:pStyle w:val="ConsPlusNonformat"/>
              <w:jc w:val="both"/>
            </w:pPr>
            <w:r>
              <w:t xml:space="preserve">     часов     </w:t>
            </w:r>
          </w:p>
        </w:tc>
      </w:tr>
      <w:tr w:rsidR="00F32ADC">
        <w:trPr>
          <w:trHeight w:val="240"/>
        </w:trPr>
        <w:tc>
          <w:tcPr>
            <w:tcW w:w="720" w:type="dxa"/>
            <w:tcBorders>
              <w:top w:val="nil"/>
            </w:tcBorders>
          </w:tcPr>
          <w:p w:rsidR="00F32ADC" w:rsidRDefault="00F32ADC">
            <w:pPr>
              <w:pStyle w:val="ConsPlusNonformat"/>
              <w:jc w:val="both"/>
            </w:pPr>
            <w:r>
              <w:t xml:space="preserve"> 1. </w:t>
            </w:r>
          </w:p>
        </w:tc>
        <w:tc>
          <w:tcPr>
            <w:tcW w:w="6480" w:type="dxa"/>
            <w:tcBorders>
              <w:top w:val="nil"/>
            </w:tcBorders>
          </w:tcPr>
          <w:p w:rsidR="00F32ADC" w:rsidRDefault="00F32ADC">
            <w:pPr>
              <w:pStyle w:val="ConsPlusNonformat"/>
              <w:jc w:val="both"/>
            </w:pPr>
            <w:r>
              <w:t xml:space="preserve">Кривошипно-шатунный механизм тракторных двигателей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2. </w:t>
            </w:r>
          </w:p>
        </w:tc>
        <w:tc>
          <w:tcPr>
            <w:tcW w:w="6480" w:type="dxa"/>
            <w:tcBorders>
              <w:top w:val="nil"/>
            </w:tcBorders>
          </w:tcPr>
          <w:p w:rsidR="00F32ADC" w:rsidRDefault="00F32ADC">
            <w:pPr>
              <w:pStyle w:val="ConsPlusNonformat"/>
              <w:jc w:val="both"/>
            </w:pPr>
            <w:r>
              <w:t xml:space="preserve">Распределительный механизм тракторных двигателей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3. </w:t>
            </w:r>
          </w:p>
        </w:tc>
        <w:tc>
          <w:tcPr>
            <w:tcW w:w="6480" w:type="dxa"/>
            <w:tcBorders>
              <w:top w:val="nil"/>
            </w:tcBorders>
          </w:tcPr>
          <w:p w:rsidR="00F32ADC" w:rsidRDefault="00F32ADC">
            <w:pPr>
              <w:pStyle w:val="ConsPlusNonformat"/>
              <w:jc w:val="both"/>
            </w:pPr>
            <w:r>
              <w:t xml:space="preserve">Система охлаждения тракторных двигателей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4. </w:t>
            </w:r>
          </w:p>
        </w:tc>
        <w:tc>
          <w:tcPr>
            <w:tcW w:w="6480" w:type="dxa"/>
            <w:tcBorders>
              <w:top w:val="nil"/>
            </w:tcBorders>
          </w:tcPr>
          <w:p w:rsidR="00F32ADC" w:rsidRDefault="00F32ADC">
            <w:pPr>
              <w:pStyle w:val="ConsPlusNonformat"/>
              <w:jc w:val="both"/>
            </w:pPr>
            <w:r>
              <w:t xml:space="preserve">Смазочная система тракторных двигателей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5. </w:t>
            </w:r>
          </w:p>
        </w:tc>
        <w:tc>
          <w:tcPr>
            <w:tcW w:w="6480" w:type="dxa"/>
            <w:tcBorders>
              <w:top w:val="nil"/>
            </w:tcBorders>
          </w:tcPr>
          <w:p w:rsidR="00F32ADC" w:rsidRDefault="00F32ADC">
            <w:pPr>
              <w:pStyle w:val="ConsPlusNonformat"/>
              <w:jc w:val="both"/>
            </w:pPr>
            <w:r>
              <w:t xml:space="preserve">Система питания тракторных двигателей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6. </w:t>
            </w:r>
          </w:p>
        </w:tc>
        <w:tc>
          <w:tcPr>
            <w:tcW w:w="6480" w:type="dxa"/>
            <w:tcBorders>
              <w:top w:val="nil"/>
            </w:tcBorders>
          </w:tcPr>
          <w:p w:rsidR="00F32ADC" w:rsidRDefault="00F32ADC">
            <w:pPr>
              <w:pStyle w:val="ConsPlusNonformat"/>
              <w:jc w:val="both"/>
            </w:pPr>
            <w:r>
              <w:t xml:space="preserve">Сцепление 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7. </w:t>
            </w:r>
          </w:p>
        </w:tc>
        <w:tc>
          <w:tcPr>
            <w:tcW w:w="6480" w:type="dxa"/>
            <w:tcBorders>
              <w:top w:val="nil"/>
            </w:tcBorders>
          </w:tcPr>
          <w:p w:rsidR="00F32ADC" w:rsidRDefault="00F32ADC">
            <w:pPr>
              <w:pStyle w:val="ConsPlusNonformat"/>
              <w:jc w:val="both"/>
            </w:pPr>
            <w:r>
              <w:t xml:space="preserve">Коробки передач 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8. </w:t>
            </w:r>
          </w:p>
        </w:tc>
        <w:tc>
          <w:tcPr>
            <w:tcW w:w="6480" w:type="dxa"/>
            <w:tcBorders>
              <w:top w:val="nil"/>
            </w:tcBorders>
          </w:tcPr>
          <w:p w:rsidR="00F32ADC" w:rsidRDefault="00F32ADC">
            <w:pPr>
              <w:pStyle w:val="ConsPlusNonformat"/>
              <w:jc w:val="both"/>
            </w:pPr>
            <w:r>
              <w:t xml:space="preserve">Ведущие мосты колесных тракторов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9. </w:t>
            </w:r>
          </w:p>
        </w:tc>
        <w:tc>
          <w:tcPr>
            <w:tcW w:w="6480" w:type="dxa"/>
            <w:tcBorders>
              <w:top w:val="nil"/>
            </w:tcBorders>
          </w:tcPr>
          <w:p w:rsidR="00F32ADC" w:rsidRDefault="00F32ADC">
            <w:pPr>
              <w:pStyle w:val="ConsPlusNonformat"/>
              <w:jc w:val="both"/>
            </w:pPr>
            <w:r>
              <w:t xml:space="preserve">Задний мост и механизм управления </w:t>
            </w:r>
            <w:proofErr w:type="gramStart"/>
            <w:r>
              <w:t>гусеничных</w:t>
            </w:r>
            <w:proofErr w:type="gramEnd"/>
            <w:r>
              <w:t xml:space="preserve">        </w:t>
            </w:r>
          </w:p>
          <w:p w:rsidR="00F32ADC" w:rsidRDefault="00F32ADC">
            <w:pPr>
              <w:pStyle w:val="ConsPlusNonformat"/>
              <w:jc w:val="both"/>
            </w:pPr>
            <w:r>
              <w:t xml:space="preserve">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10. </w:t>
            </w:r>
          </w:p>
        </w:tc>
        <w:tc>
          <w:tcPr>
            <w:tcW w:w="6480" w:type="dxa"/>
            <w:tcBorders>
              <w:top w:val="nil"/>
            </w:tcBorders>
          </w:tcPr>
          <w:p w:rsidR="00F32ADC" w:rsidRDefault="00F32ADC">
            <w:pPr>
              <w:pStyle w:val="ConsPlusNonformat"/>
              <w:jc w:val="both"/>
            </w:pPr>
            <w:r>
              <w:t xml:space="preserve">Ходовая часть гусеничных тракторов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11. </w:t>
            </w:r>
          </w:p>
        </w:tc>
        <w:tc>
          <w:tcPr>
            <w:tcW w:w="6480" w:type="dxa"/>
            <w:tcBorders>
              <w:top w:val="nil"/>
            </w:tcBorders>
          </w:tcPr>
          <w:p w:rsidR="00F32ADC" w:rsidRDefault="00F32ADC">
            <w:pPr>
              <w:pStyle w:val="ConsPlusNonformat"/>
              <w:jc w:val="both"/>
            </w:pPr>
            <w:r>
              <w:t xml:space="preserve">Ходовая часть и рулевое управление </w:t>
            </w:r>
            <w:proofErr w:type="gramStart"/>
            <w:r>
              <w:t>колесных</w:t>
            </w:r>
            <w:proofErr w:type="gramEnd"/>
            <w:r>
              <w:t xml:space="preserve">         </w:t>
            </w:r>
          </w:p>
          <w:p w:rsidR="00F32ADC" w:rsidRDefault="00F32ADC">
            <w:pPr>
              <w:pStyle w:val="ConsPlusNonformat"/>
              <w:jc w:val="both"/>
            </w:pPr>
            <w:r>
              <w:t xml:space="preserve">тракторов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12. </w:t>
            </w:r>
          </w:p>
        </w:tc>
        <w:tc>
          <w:tcPr>
            <w:tcW w:w="6480" w:type="dxa"/>
            <w:tcBorders>
              <w:top w:val="nil"/>
            </w:tcBorders>
          </w:tcPr>
          <w:p w:rsidR="00F32ADC" w:rsidRDefault="00F32ADC">
            <w:pPr>
              <w:pStyle w:val="ConsPlusNonformat"/>
              <w:jc w:val="both"/>
            </w:pPr>
            <w:r>
              <w:t xml:space="preserve">Тормозные системы колесных тракторов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13. </w:t>
            </w:r>
          </w:p>
        </w:tc>
        <w:tc>
          <w:tcPr>
            <w:tcW w:w="6480" w:type="dxa"/>
            <w:tcBorders>
              <w:top w:val="nil"/>
            </w:tcBorders>
          </w:tcPr>
          <w:p w:rsidR="00F32ADC" w:rsidRDefault="00F32ADC">
            <w:pPr>
              <w:pStyle w:val="ConsPlusNonformat"/>
              <w:jc w:val="both"/>
            </w:pPr>
            <w:r>
              <w:t xml:space="preserve">Гидропривод и рабочее оборудование тракторов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14. </w:t>
            </w:r>
          </w:p>
        </w:tc>
        <w:tc>
          <w:tcPr>
            <w:tcW w:w="6480" w:type="dxa"/>
            <w:tcBorders>
              <w:top w:val="nil"/>
            </w:tcBorders>
          </w:tcPr>
          <w:p w:rsidR="00F32ADC" w:rsidRDefault="00F32ADC">
            <w:pPr>
              <w:pStyle w:val="ConsPlusNonformat"/>
              <w:jc w:val="both"/>
            </w:pPr>
            <w:r>
              <w:t xml:space="preserve">Электрооборудование 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15. </w:t>
            </w:r>
          </w:p>
        </w:tc>
        <w:tc>
          <w:tcPr>
            <w:tcW w:w="6480" w:type="dxa"/>
            <w:tcBorders>
              <w:top w:val="nil"/>
            </w:tcBorders>
          </w:tcPr>
          <w:p w:rsidR="00F32ADC" w:rsidRDefault="00F32ADC">
            <w:pPr>
              <w:pStyle w:val="ConsPlusNonformat"/>
              <w:jc w:val="both"/>
            </w:pPr>
            <w:r>
              <w:t xml:space="preserve">Тракторные прицепы                                  </w:t>
            </w:r>
          </w:p>
        </w:tc>
        <w:tc>
          <w:tcPr>
            <w:tcW w:w="20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p>
        </w:tc>
        <w:tc>
          <w:tcPr>
            <w:tcW w:w="6480" w:type="dxa"/>
            <w:tcBorders>
              <w:top w:val="nil"/>
            </w:tcBorders>
          </w:tcPr>
          <w:p w:rsidR="00F32ADC" w:rsidRDefault="00F32ADC">
            <w:pPr>
              <w:pStyle w:val="ConsPlusNonformat"/>
              <w:jc w:val="both"/>
            </w:pPr>
            <w:r>
              <w:t xml:space="preserve">Итого                                               </w:t>
            </w:r>
          </w:p>
        </w:tc>
        <w:tc>
          <w:tcPr>
            <w:tcW w:w="2040" w:type="dxa"/>
            <w:tcBorders>
              <w:top w:val="nil"/>
            </w:tcBorders>
          </w:tcPr>
          <w:p w:rsidR="00F32ADC" w:rsidRDefault="00F32ADC">
            <w:pPr>
              <w:pStyle w:val="ConsPlusNonformat"/>
              <w:jc w:val="both"/>
            </w:pPr>
            <w:r>
              <w:t xml:space="preserve">      60       </w:t>
            </w:r>
          </w:p>
        </w:tc>
      </w:tr>
    </w:tbl>
    <w:p w:rsidR="00F32ADC" w:rsidRDefault="00F32ADC">
      <w:pPr>
        <w:pStyle w:val="ConsPlusNormal"/>
        <w:ind w:firstLine="540"/>
        <w:jc w:val="both"/>
      </w:pPr>
    </w:p>
    <w:p w:rsidR="00F32ADC" w:rsidRPr="00083A5D" w:rsidRDefault="00F32ADC" w:rsidP="00083A5D">
      <w:pPr>
        <w:pStyle w:val="ConsPlusNormal"/>
        <w:spacing w:line="276" w:lineRule="auto"/>
        <w:ind w:firstLine="1134"/>
        <w:jc w:val="both"/>
        <w:outlineLvl w:val="3"/>
        <w:rPr>
          <w:rFonts w:ascii="Times New Roman" w:hAnsi="Times New Roman" w:cs="Times New Roman"/>
          <w:sz w:val="28"/>
          <w:szCs w:val="28"/>
        </w:rPr>
      </w:pPr>
      <w:r w:rsidRPr="00083A5D">
        <w:rPr>
          <w:rFonts w:ascii="Times New Roman" w:hAnsi="Times New Roman" w:cs="Times New Roman"/>
          <w:sz w:val="28"/>
          <w:szCs w:val="28"/>
        </w:rPr>
        <w:t>Программа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Основная цель лабораторно-практических занятий по предмету "Устройство тракторов" - углубление и закрепление знаний, полученных на теоретических занятиях, а также приобретение первоначальных умений выполнять разборочно-сборочные работы и основные эксплуатационные регулировки.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При организации и проведении лабораторно-практических занятий следует соблюдать следующий порядок выполнения заданий: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 ознакомление с организацией рабочего места, правилами безопасности, оборудованием и инструментами, подъемно-транспортными устройствами, </w:t>
      </w:r>
      <w:proofErr w:type="spellStart"/>
      <w:r w:rsidRPr="00083A5D">
        <w:rPr>
          <w:rFonts w:ascii="Times New Roman" w:hAnsi="Times New Roman" w:cs="Times New Roman"/>
          <w:sz w:val="28"/>
          <w:szCs w:val="28"/>
        </w:rPr>
        <w:t>инструкционно</w:t>
      </w:r>
      <w:proofErr w:type="spellEnd"/>
      <w:r w:rsidRPr="00083A5D">
        <w:rPr>
          <w:rFonts w:ascii="Times New Roman" w:hAnsi="Times New Roman" w:cs="Times New Roman"/>
          <w:sz w:val="28"/>
          <w:szCs w:val="28"/>
        </w:rPr>
        <w:t>-технологическими картами;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полная или частичная разборка машины или сборочной единицы;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изучение взаимодействия деталей, их смазывание;</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изучение возможных дефектов деталей и их влияние на работу сборочной единицы;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изучение технологических и эксплуатационных регулировок, обеспечивающих надежную работу сборочных единиц в процессе их эксплуатации;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lastRenderedPageBreak/>
        <w:t>- сборка составных частей и машины в целом, проверка правильности сборки;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уборка и сдача рабочего места.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Степень полноты сборки учебных сборочных единиц в каждом задании определяется необходимостью создания оптимальных условий достижения учебных целей и должна быть отражена в </w:t>
      </w:r>
      <w:proofErr w:type="spellStart"/>
      <w:r w:rsidRPr="00083A5D">
        <w:rPr>
          <w:rFonts w:ascii="Times New Roman" w:hAnsi="Times New Roman" w:cs="Times New Roman"/>
          <w:sz w:val="28"/>
          <w:szCs w:val="28"/>
        </w:rPr>
        <w:t>инструкционно</w:t>
      </w:r>
      <w:proofErr w:type="spellEnd"/>
      <w:r w:rsidRPr="00083A5D">
        <w:rPr>
          <w:rFonts w:ascii="Times New Roman" w:hAnsi="Times New Roman" w:cs="Times New Roman"/>
          <w:sz w:val="28"/>
          <w:szCs w:val="28"/>
        </w:rPr>
        <w:t>-технологических картах. В тех случаях, когда разборочно-сборочные работы трудоемки и учебного времени занятия для выполнения задания недостаточно, рекомендуется иметь на рабочих местах частично разобранные и подготовленные для изучения сборочные единицы.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 КРИВОШИПНО-ШАТУННЫЙ МЕХАНИЗМ ТРАКТОРНЫХ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Головка цилиндров, блок-катер, прокладка. Гильза цилиндров, поршень, поршневые кольца и палец. Шатун с подшипниками. Коленчатый вал, коренные подшипники. Маховик. Уравновешивающий механизм.</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2. РАСПРЕДЕЛИТЕЛЬНЫЙ МЕХАНИЗМ ТРАКТОРНЫХ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Корпус распределительных шестерен, его крышки, корпус уплотнения.</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Коромысла со стойками, клапаны, гнезда головки цилиндров, клапанный механизм. Декомпрессионный механизм. Распределительный вал, толкатели, штанги толкателей.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Установка распределительных шестерен по меткам.</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Регулировка клапанов.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3. СИСТЕМА ОХЛАЖДЕНИЯ ТРАКТОРНЫХ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Системы жидкостного охлаждения, их общая схема. Радиатор, вентилятор, водяной насос. Рабочие жидкости.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Система воздушного охлаждения. Вентилятор.</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4. СМАЗОЧНАЯ СИСТЕМА ТРАКТОРНЫХ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Схемы смазочной системы. Поддон.</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Масляный насос. Фильтры. Масляный радиатор. Клапаны смазочной системы. Сапун. Подвод масла к различным элементам двигателя.</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lastRenderedPageBreak/>
        <w:t>ЗАДАНИЕ 5. СИСТЕМА ПИТАНИЯ ТРАКТОРНЫХ ДВИГАТЕЛЕЙ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Общая схема системы питания дизельного двигателя.</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Топливный бак, </w:t>
      </w:r>
      <w:proofErr w:type="spellStart"/>
      <w:r w:rsidRPr="00083A5D">
        <w:rPr>
          <w:rFonts w:ascii="Times New Roman" w:hAnsi="Times New Roman" w:cs="Times New Roman"/>
          <w:sz w:val="28"/>
          <w:szCs w:val="28"/>
        </w:rPr>
        <w:t>топливопроводы</w:t>
      </w:r>
      <w:proofErr w:type="spellEnd"/>
      <w:r w:rsidRPr="00083A5D">
        <w:rPr>
          <w:rFonts w:ascii="Times New Roman" w:hAnsi="Times New Roman" w:cs="Times New Roman"/>
          <w:sz w:val="28"/>
          <w:szCs w:val="28"/>
        </w:rPr>
        <w:t>, топливные фильтры, плунжерная пара, нагнетательный клапан, форсунки, распылитель.</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Центробежные регуляторы частоты вращения коленчатого вала. Механизмы управления. Проверка момента начала подачи топлива.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Турбокомпрессор. Воздушные фильтры. Впускной и выпускной коллекторы. Выхлопная труба.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Общая схема питания карбюраторного двигателя.</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Карбюраторы. Топливные фильтры, топливный насос. Механизм управления карбюратором.</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6. СЦЕПЛЕНИЕ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Общая схема трансмиссий.</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Сцепление. Сервомеханизм, механизм управления сцеплением. </w:t>
      </w:r>
      <w:proofErr w:type="spellStart"/>
      <w:r w:rsidRPr="00083A5D">
        <w:rPr>
          <w:rFonts w:ascii="Times New Roman" w:hAnsi="Times New Roman" w:cs="Times New Roman"/>
          <w:sz w:val="28"/>
          <w:szCs w:val="28"/>
        </w:rPr>
        <w:t>Тормозок</w:t>
      </w:r>
      <w:proofErr w:type="spellEnd"/>
      <w:r w:rsidRPr="00083A5D">
        <w:rPr>
          <w:rFonts w:ascii="Times New Roman" w:hAnsi="Times New Roman" w:cs="Times New Roman"/>
          <w:sz w:val="28"/>
          <w:szCs w:val="28"/>
        </w:rPr>
        <w:t>. Карданные валы.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7. КОРОБКИ ПЕРЕДАЧ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Полужесткая муфта и редуктор привода насосов.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Коробки передач. Гидросистема трансмиссии. Приводы управления коробкой передач.</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8. ВЕДУЩИЕ МОСТЫ КОЛЕСНЫХ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Задний мост. Главная передача. Дифференциал. Фрикционная </w:t>
      </w:r>
      <w:proofErr w:type="spellStart"/>
      <w:r w:rsidRPr="00083A5D">
        <w:rPr>
          <w:rFonts w:ascii="Times New Roman" w:hAnsi="Times New Roman" w:cs="Times New Roman"/>
          <w:sz w:val="28"/>
          <w:szCs w:val="28"/>
        </w:rPr>
        <w:t>гидроподжимная</w:t>
      </w:r>
      <w:proofErr w:type="spellEnd"/>
      <w:r w:rsidRPr="00083A5D">
        <w:rPr>
          <w:rFonts w:ascii="Times New Roman" w:hAnsi="Times New Roman" w:cs="Times New Roman"/>
          <w:sz w:val="28"/>
          <w:szCs w:val="28"/>
        </w:rPr>
        <w:t xml:space="preserve"> муфта блокировки дифференциала.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Раздаточная коробка. Дифференциал переднего ведущего моста.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Конечная передача переднего моста.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9. ЗАДНИЙ МОСТ И МЕХАНИЗМ УПРАВЛЕНИЯ ГУСЕНИЧНЫХ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Картеры задних мостов. Главные передачи. Планетарные и фрикционные механизмы поворота. Механизмы управления.</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Конечные передачи.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10. ХОДОВАЯ ЧАСТЬ ГУСЕНИЧНЫХ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Остов гусеничного трактора.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Гусеничный движитель.</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Процесс разъединения, соединения и натяжения гусениц.</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lastRenderedPageBreak/>
        <w:t>ЗАДАНИЕ 11. ХОДОВАЯ ЧАСТЬ И РУЛЕВОЕ УПРАВЛЕНИЕ КОЛЕСНЫХ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Рамы, соединительные устройства. Прицепные устройства.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Колеса, диски, шины. Передний мост, подвеска.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Амортизаторы, рессоры.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Рулевое управление. Гидроусилитель рулевого управления, насос, золотник, гидроцилиндр.</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12. ТОРМОЗНЫЕ СИСТЕМЫ КОЛЕСНЫХ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Схема тормозной системы, размещение ее составных частей. Конструктивные особенности тормозной системы и ее привода.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13. ГИДРОПРИВОД И РАБОЧЕЕ ОБОРУДОВАНИЕ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Гидропривод.</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Механизмы навески. Прицепное устройство. Механизмы отбора мощности.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roofErr w:type="spellStart"/>
      <w:r w:rsidRPr="00083A5D">
        <w:rPr>
          <w:rFonts w:ascii="Times New Roman" w:hAnsi="Times New Roman" w:cs="Times New Roman"/>
          <w:sz w:val="28"/>
          <w:szCs w:val="28"/>
        </w:rPr>
        <w:t>Гидроувеличитель</w:t>
      </w:r>
      <w:proofErr w:type="spellEnd"/>
      <w:r w:rsidRPr="00083A5D">
        <w:rPr>
          <w:rFonts w:ascii="Times New Roman" w:hAnsi="Times New Roman" w:cs="Times New Roman"/>
          <w:sz w:val="28"/>
          <w:szCs w:val="28"/>
        </w:rPr>
        <w:t xml:space="preserve"> сцепного веса.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Отопление. Вентиляция кабины, стеклоочистители, сиденье.</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roofErr w:type="spellStart"/>
      <w:r w:rsidRPr="00083A5D">
        <w:rPr>
          <w:rFonts w:ascii="Times New Roman" w:hAnsi="Times New Roman" w:cs="Times New Roman"/>
          <w:sz w:val="28"/>
          <w:szCs w:val="28"/>
        </w:rPr>
        <w:t>Гидрофицированный</w:t>
      </w:r>
      <w:proofErr w:type="spellEnd"/>
      <w:r w:rsidRPr="00083A5D">
        <w:rPr>
          <w:rFonts w:ascii="Times New Roman" w:hAnsi="Times New Roman" w:cs="Times New Roman"/>
          <w:sz w:val="28"/>
          <w:szCs w:val="28"/>
        </w:rPr>
        <w:t xml:space="preserve"> крюк, прицепная скоба.</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Механизм привода заднего вала отбора мощности. Боковой ВОМ.</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Приводной шкив.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14. ЭЛЕКТРООБОРУДОВАНИЕ ТРАКТОРОВ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Источники питания. Стартеры. Система дистанционного управления стартером.</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Передняя и задняя фары, подфарники, задний фонарь, указатель поворотов, плафон освещения кабины, включатели, звуковой сигнал, сигнализатор и указатель температуры воды и давления масла, амперметр.</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Схема батарейной системы зажигания и расположение ее составных частей на тракторе.</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Система зажигания от магнето.</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Монтаж и взаимосвязь составных частей электрооборудования. Расцветки соединительных проводов.</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Пути тока в основных цепях системы электрооборудования. Проверка исправности потребителей. Предохранители.</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p>
    <w:p w:rsidR="00F32ADC" w:rsidRPr="00083A5D" w:rsidRDefault="00F32ADC" w:rsidP="00083A5D">
      <w:pPr>
        <w:pStyle w:val="ConsPlusNormal"/>
        <w:spacing w:line="276" w:lineRule="auto"/>
        <w:ind w:firstLine="1134"/>
        <w:jc w:val="both"/>
        <w:outlineLvl w:val="4"/>
        <w:rPr>
          <w:rFonts w:ascii="Times New Roman" w:hAnsi="Times New Roman" w:cs="Times New Roman"/>
          <w:sz w:val="28"/>
          <w:szCs w:val="28"/>
        </w:rPr>
      </w:pPr>
      <w:r w:rsidRPr="00083A5D">
        <w:rPr>
          <w:rFonts w:ascii="Times New Roman" w:hAnsi="Times New Roman" w:cs="Times New Roman"/>
          <w:sz w:val="28"/>
          <w:szCs w:val="28"/>
        </w:rPr>
        <w:t>ЗАДАНИЕ 15. ТРАКТОРНЫЕ ПРИЦЕПЫ</w:t>
      </w:r>
    </w:p>
    <w:p w:rsidR="00F32ADC" w:rsidRPr="00083A5D" w:rsidRDefault="00F32ADC" w:rsidP="00083A5D">
      <w:pPr>
        <w:pStyle w:val="ConsPlusNormal"/>
        <w:spacing w:line="276" w:lineRule="auto"/>
        <w:ind w:firstLine="1134"/>
        <w:jc w:val="both"/>
        <w:rPr>
          <w:rFonts w:ascii="Times New Roman" w:hAnsi="Times New Roman" w:cs="Times New Roman"/>
          <w:sz w:val="28"/>
          <w:szCs w:val="28"/>
        </w:rPr>
      </w:pPr>
      <w:r w:rsidRPr="00083A5D">
        <w:rPr>
          <w:rFonts w:ascii="Times New Roman" w:hAnsi="Times New Roman" w:cs="Times New Roman"/>
          <w:sz w:val="28"/>
          <w:szCs w:val="28"/>
        </w:rPr>
        <w:t xml:space="preserve">Устройство тракторных прицепов. Устройство и работа прицепных </w:t>
      </w:r>
      <w:r w:rsidRPr="00083A5D">
        <w:rPr>
          <w:rFonts w:ascii="Times New Roman" w:hAnsi="Times New Roman" w:cs="Times New Roman"/>
          <w:sz w:val="28"/>
          <w:szCs w:val="28"/>
        </w:rPr>
        <w:lastRenderedPageBreak/>
        <w:t>приспособлений и устройств. Устройство и работа тормозов. Неисправности прицепов.</w:t>
      </w:r>
    </w:p>
    <w:p w:rsidR="00083A5D" w:rsidRDefault="00083A5D" w:rsidP="00083A5D">
      <w:pPr>
        <w:pStyle w:val="ConsPlusNormal"/>
        <w:spacing w:line="276" w:lineRule="auto"/>
        <w:ind w:firstLine="1134"/>
        <w:jc w:val="center"/>
        <w:outlineLvl w:val="2"/>
        <w:rPr>
          <w:rFonts w:ascii="Times New Roman" w:hAnsi="Times New Roman" w:cs="Times New Roman"/>
          <w:sz w:val="28"/>
          <w:szCs w:val="28"/>
        </w:rPr>
      </w:pPr>
    </w:p>
    <w:p w:rsidR="00F32ADC" w:rsidRPr="00083A5D" w:rsidRDefault="00F32ADC" w:rsidP="000F27ED">
      <w:pPr>
        <w:pStyle w:val="ConsPlusNormal"/>
        <w:spacing w:line="276" w:lineRule="auto"/>
        <w:jc w:val="center"/>
        <w:outlineLvl w:val="2"/>
        <w:rPr>
          <w:rFonts w:ascii="Times New Roman" w:hAnsi="Times New Roman" w:cs="Times New Roman"/>
          <w:sz w:val="28"/>
          <w:szCs w:val="28"/>
        </w:rPr>
      </w:pPr>
      <w:r w:rsidRPr="00083A5D">
        <w:rPr>
          <w:rFonts w:ascii="Times New Roman" w:hAnsi="Times New Roman" w:cs="Times New Roman"/>
          <w:sz w:val="28"/>
          <w:szCs w:val="28"/>
        </w:rPr>
        <w:t>ТЕМАТИЧЕСКИЙ ПЛАН И ПРОГРАММА</w:t>
      </w:r>
    </w:p>
    <w:p w:rsidR="00083A5D" w:rsidRDefault="00F32ADC" w:rsidP="000F27ED">
      <w:pPr>
        <w:pStyle w:val="ConsPlusNormal"/>
        <w:spacing w:line="276" w:lineRule="auto"/>
        <w:jc w:val="center"/>
        <w:rPr>
          <w:rFonts w:ascii="Times New Roman" w:hAnsi="Times New Roman" w:cs="Times New Roman"/>
          <w:sz w:val="28"/>
          <w:szCs w:val="28"/>
        </w:rPr>
      </w:pPr>
      <w:r w:rsidRPr="00083A5D">
        <w:rPr>
          <w:rFonts w:ascii="Times New Roman" w:hAnsi="Times New Roman" w:cs="Times New Roman"/>
          <w:sz w:val="28"/>
          <w:szCs w:val="28"/>
        </w:rPr>
        <w:t xml:space="preserve">ТЕОРЕТИЧЕСКИХ ЗАНЯТИЙ ПО ПРЕДМЕТУ </w:t>
      </w:r>
    </w:p>
    <w:p w:rsidR="00F32ADC" w:rsidRPr="00083A5D" w:rsidRDefault="00F32ADC" w:rsidP="000F27ED">
      <w:pPr>
        <w:pStyle w:val="ConsPlusNormal"/>
        <w:spacing w:line="276" w:lineRule="auto"/>
        <w:jc w:val="center"/>
        <w:rPr>
          <w:rFonts w:ascii="Times New Roman" w:hAnsi="Times New Roman" w:cs="Times New Roman"/>
          <w:sz w:val="28"/>
          <w:szCs w:val="28"/>
        </w:rPr>
      </w:pPr>
      <w:r w:rsidRPr="00083A5D">
        <w:rPr>
          <w:rFonts w:ascii="Times New Roman" w:hAnsi="Times New Roman" w:cs="Times New Roman"/>
          <w:sz w:val="28"/>
          <w:szCs w:val="28"/>
        </w:rPr>
        <w:t>"</w:t>
      </w:r>
      <w:proofErr w:type="gramStart"/>
      <w:r w:rsidRPr="00083A5D">
        <w:rPr>
          <w:rFonts w:ascii="Times New Roman" w:hAnsi="Times New Roman" w:cs="Times New Roman"/>
          <w:sz w:val="28"/>
          <w:szCs w:val="28"/>
        </w:rPr>
        <w:t>ТЕХНИЧЕСКОЕ</w:t>
      </w:r>
      <w:proofErr w:type="gramEnd"/>
      <w:r w:rsidRPr="00083A5D">
        <w:rPr>
          <w:rFonts w:ascii="Times New Roman" w:hAnsi="Times New Roman" w:cs="Times New Roman"/>
          <w:sz w:val="28"/>
          <w:szCs w:val="28"/>
        </w:rPr>
        <w:t xml:space="preserve"> </w:t>
      </w:r>
      <w:r w:rsidR="00083A5D">
        <w:rPr>
          <w:rFonts w:ascii="Times New Roman" w:hAnsi="Times New Roman" w:cs="Times New Roman"/>
          <w:sz w:val="28"/>
          <w:szCs w:val="28"/>
        </w:rPr>
        <w:t>ОБСЛУЖИВАНИЕ</w:t>
      </w:r>
      <w:r w:rsidRPr="00083A5D">
        <w:rPr>
          <w:rFonts w:ascii="Times New Roman" w:hAnsi="Times New Roman" w:cs="Times New Roman"/>
          <w:sz w:val="28"/>
          <w:szCs w:val="28"/>
        </w:rPr>
        <w:t>И РЕМОНТ"</w:t>
      </w:r>
    </w:p>
    <w:p w:rsidR="00F32ADC" w:rsidRPr="00083A5D" w:rsidRDefault="00F32ADC" w:rsidP="00083A5D">
      <w:pPr>
        <w:pStyle w:val="ConsPlusNormal"/>
        <w:spacing w:line="276" w:lineRule="auto"/>
        <w:ind w:firstLine="1134"/>
        <w:jc w:val="center"/>
        <w:rPr>
          <w:rFonts w:ascii="Times New Roman" w:hAnsi="Times New Roman" w:cs="Times New Roman"/>
          <w:sz w:val="28"/>
          <w:szCs w:val="28"/>
        </w:rPr>
      </w:pPr>
    </w:p>
    <w:p w:rsidR="00F32ADC" w:rsidRPr="00083A5D" w:rsidRDefault="00F32ADC" w:rsidP="00083A5D">
      <w:pPr>
        <w:pStyle w:val="ConsPlusNormal"/>
        <w:spacing w:line="276" w:lineRule="auto"/>
        <w:ind w:firstLine="1134"/>
        <w:jc w:val="center"/>
        <w:outlineLvl w:val="3"/>
        <w:rPr>
          <w:rFonts w:ascii="Times New Roman" w:hAnsi="Times New Roman" w:cs="Times New Roman"/>
          <w:sz w:val="28"/>
          <w:szCs w:val="28"/>
        </w:rPr>
      </w:pPr>
      <w:r w:rsidRPr="00083A5D">
        <w:rPr>
          <w:rFonts w:ascii="Times New Roman" w:hAnsi="Times New Roman" w:cs="Times New Roman"/>
          <w:sz w:val="28"/>
          <w:szCs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6480"/>
        <w:gridCol w:w="2040"/>
      </w:tblGrid>
      <w:tr w:rsidR="00F32ADC">
        <w:trPr>
          <w:trHeight w:val="240"/>
        </w:trPr>
        <w:tc>
          <w:tcPr>
            <w:tcW w:w="720" w:type="dxa"/>
          </w:tcPr>
          <w:p w:rsidR="00F32ADC" w:rsidRDefault="00F32ADC">
            <w:pPr>
              <w:pStyle w:val="ConsPlusNonformat"/>
              <w:jc w:val="both"/>
            </w:pPr>
            <w:r>
              <w:t xml:space="preserve"> N  </w:t>
            </w:r>
          </w:p>
          <w:p w:rsidR="00F32ADC" w:rsidRDefault="00F32ADC">
            <w:pPr>
              <w:pStyle w:val="ConsPlusNonformat"/>
              <w:jc w:val="both"/>
            </w:pPr>
            <w:proofErr w:type="gramStart"/>
            <w:r>
              <w:t>п</w:t>
            </w:r>
            <w:proofErr w:type="gramEnd"/>
            <w:r>
              <w:t xml:space="preserve">/п </w:t>
            </w:r>
          </w:p>
        </w:tc>
        <w:tc>
          <w:tcPr>
            <w:tcW w:w="6480" w:type="dxa"/>
          </w:tcPr>
          <w:p w:rsidR="00F32ADC" w:rsidRDefault="00F32ADC">
            <w:pPr>
              <w:pStyle w:val="ConsPlusNonformat"/>
              <w:jc w:val="both"/>
            </w:pPr>
            <w:r>
              <w:t xml:space="preserve">                        Темы                        </w:t>
            </w:r>
          </w:p>
        </w:tc>
        <w:tc>
          <w:tcPr>
            <w:tcW w:w="2040" w:type="dxa"/>
          </w:tcPr>
          <w:p w:rsidR="00F32ADC" w:rsidRDefault="00F32ADC">
            <w:pPr>
              <w:pStyle w:val="ConsPlusNonformat"/>
              <w:jc w:val="both"/>
            </w:pPr>
            <w:r>
              <w:t xml:space="preserve">  Количество   </w:t>
            </w:r>
          </w:p>
          <w:p w:rsidR="00F32ADC" w:rsidRDefault="00F32ADC">
            <w:pPr>
              <w:pStyle w:val="ConsPlusNonformat"/>
              <w:jc w:val="both"/>
            </w:pPr>
            <w:r>
              <w:t xml:space="preserve">     часов     </w:t>
            </w:r>
          </w:p>
        </w:tc>
      </w:tr>
      <w:tr w:rsidR="00F32ADC">
        <w:trPr>
          <w:trHeight w:val="240"/>
        </w:trPr>
        <w:tc>
          <w:tcPr>
            <w:tcW w:w="720" w:type="dxa"/>
            <w:tcBorders>
              <w:top w:val="nil"/>
            </w:tcBorders>
          </w:tcPr>
          <w:p w:rsidR="00F32ADC" w:rsidRDefault="00F32ADC">
            <w:pPr>
              <w:pStyle w:val="ConsPlusNonformat"/>
              <w:jc w:val="both"/>
            </w:pPr>
            <w:r>
              <w:t xml:space="preserve"> 1. </w:t>
            </w:r>
          </w:p>
        </w:tc>
        <w:tc>
          <w:tcPr>
            <w:tcW w:w="6480" w:type="dxa"/>
            <w:tcBorders>
              <w:top w:val="nil"/>
            </w:tcBorders>
          </w:tcPr>
          <w:p w:rsidR="00F32ADC" w:rsidRDefault="00F32ADC">
            <w:pPr>
              <w:pStyle w:val="ConsPlusNonformat"/>
              <w:jc w:val="both"/>
            </w:pPr>
            <w:r>
              <w:t xml:space="preserve">Основы материаловедения                             </w:t>
            </w:r>
          </w:p>
        </w:tc>
        <w:tc>
          <w:tcPr>
            <w:tcW w:w="2040" w:type="dxa"/>
            <w:tcBorders>
              <w:top w:val="nil"/>
            </w:tcBorders>
          </w:tcPr>
          <w:p w:rsidR="00F32ADC" w:rsidRDefault="00F32ADC">
            <w:pPr>
              <w:pStyle w:val="ConsPlusNonformat"/>
              <w:jc w:val="both"/>
            </w:pPr>
            <w:r>
              <w:t xml:space="preserve">       4       </w:t>
            </w:r>
          </w:p>
        </w:tc>
      </w:tr>
      <w:tr w:rsidR="00F32ADC">
        <w:trPr>
          <w:trHeight w:val="240"/>
        </w:trPr>
        <w:tc>
          <w:tcPr>
            <w:tcW w:w="720" w:type="dxa"/>
            <w:tcBorders>
              <w:top w:val="nil"/>
            </w:tcBorders>
          </w:tcPr>
          <w:p w:rsidR="00F32ADC" w:rsidRDefault="00F32ADC">
            <w:pPr>
              <w:pStyle w:val="ConsPlusNonformat"/>
              <w:jc w:val="both"/>
            </w:pPr>
            <w:r>
              <w:t xml:space="preserve"> 2. </w:t>
            </w:r>
          </w:p>
        </w:tc>
        <w:tc>
          <w:tcPr>
            <w:tcW w:w="6480" w:type="dxa"/>
            <w:tcBorders>
              <w:top w:val="nil"/>
            </w:tcBorders>
          </w:tcPr>
          <w:p w:rsidR="00F32ADC" w:rsidRDefault="00F32ADC">
            <w:pPr>
              <w:pStyle w:val="ConsPlusNonformat"/>
              <w:jc w:val="both"/>
            </w:pPr>
            <w:r>
              <w:t xml:space="preserve">Техническое обслуживание 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3. </w:t>
            </w:r>
          </w:p>
        </w:tc>
        <w:tc>
          <w:tcPr>
            <w:tcW w:w="6480" w:type="dxa"/>
            <w:tcBorders>
              <w:top w:val="nil"/>
            </w:tcBorders>
          </w:tcPr>
          <w:p w:rsidR="00F32ADC" w:rsidRDefault="00F32ADC">
            <w:pPr>
              <w:pStyle w:val="ConsPlusNonformat"/>
              <w:jc w:val="both"/>
            </w:pPr>
            <w:r>
              <w:t xml:space="preserve">Ремонт тракторов                                    </w:t>
            </w:r>
          </w:p>
        </w:tc>
        <w:tc>
          <w:tcPr>
            <w:tcW w:w="2040" w:type="dxa"/>
            <w:tcBorders>
              <w:top w:val="nil"/>
            </w:tcBorders>
          </w:tcPr>
          <w:p w:rsidR="00F32ADC" w:rsidRDefault="00F32ADC">
            <w:pPr>
              <w:pStyle w:val="ConsPlusNonformat"/>
              <w:jc w:val="both"/>
            </w:pPr>
            <w:r>
              <w:t xml:space="preserve">      10       </w:t>
            </w:r>
          </w:p>
        </w:tc>
      </w:tr>
      <w:tr w:rsidR="00F32ADC">
        <w:trPr>
          <w:trHeight w:val="240"/>
        </w:trPr>
        <w:tc>
          <w:tcPr>
            <w:tcW w:w="720" w:type="dxa"/>
            <w:tcBorders>
              <w:top w:val="nil"/>
            </w:tcBorders>
          </w:tcPr>
          <w:p w:rsidR="00F32ADC" w:rsidRDefault="00F32ADC">
            <w:pPr>
              <w:pStyle w:val="ConsPlusNonformat"/>
              <w:jc w:val="both"/>
            </w:pPr>
          </w:p>
        </w:tc>
        <w:tc>
          <w:tcPr>
            <w:tcW w:w="6480" w:type="dxa"/>
            <w:tcBorders>
              <w:top w:val="nil"/>
            </w:tcBorders>
          </w:tcPr>
          <w:p w:rsidR="00F32ADC" w:rsidRDefault="00F32ADC">
            <w:pPr>
              <w:pStyle w:val="ConsPlusNonformat"/>
              <w:jc w:val="both"/>
            </w:pPr>
            <w:r>
              <w:t xml:space="preserve">Итого                                               </w:t>
            </w:r>
          </w:p>
        </w:tc>
        <w:tc>
          <w:tcPr>
            <w:tcW w:w="2040" w:type="dxa"/>
            <w:tcBorders>
              <w:top w:val="nil"/>
            </w:tcBorders>
          </w:tcPr>
          <w:p w:rsidR="00F32ADC" w:rsidRDefault="00F32ADC">
            <w:pPr>
              <w:pStyle w:val="ConsPlusNonformat"/>
              <w:jc w:val="both"/>
            </w:pPr>
            <w:r>
              <w:t xml:space="preserve">      20       </w:t>
            </w:r>
          </w:p>
        </w:tc>
      </w:tr>
    </w:tbl>
    <w:p w:rsidR="00F32ADC" w:rsidRDefault="00F32ADC">
      <w:pPr>
        <w:pStyle w:val="ConsPlusNormal"/>
        <w:ind w:firstLine="540"/>
        <w:jc w:val="both"/>
      </w:pPr>
    </w:p>
    <w:p w:rsidR="00F32ADC" w:rsidRPr="00984954" w:rsidRDefault="00F32ADC" w:rsidP="00984954">
      <w:pPr>
        <w:pStyle w:val="ConsPlusNormal"/>
        <w:spacing w:line="276" w:lineRule="auto"/>
        <w:ind w:firstLine="1134"/>
        <w:jc w:val="both"/>
        <w:outlineLvl w:val="3"/>
        <w:rPr>
          <w:rFonts w:ascii="Times New Roman" w:hAnsi="Times New Roman" w:cs="Times New Roman"/>
          <w:sz w:val="28"/>
        </w:rPr>
      </w:pPr>
      <w:r w:rsidRPr="00984954">
        <w:rPr>
          <w:rFonts w:ascii="Times New Roman" w:hAnsi="Times New Roman" w:cs="Times New Roman"/>
          <w:sz w:val="28"/>
        </w:rPr>
        <w:t>Программа</w:t>
      </w:r>
    </w:p>
    <w:p w:rsidR="00F32ADC" w:rsidRPr="00984954" w:rsidRDefault="00F32ADC" w:rsidP="00984954">
      <w:pPr>
        <w:pStyle w:val="ConsPlusNormal"/>
        <w:spacing w:line="276" w:lineRule="auto"/>
        <w:ind w:firstLine="1134"/>
        <w:jc w:val="both"/>
        <w:rPr>
          <w:rFonts w:ascii="Times New Roman" w:hAnsi="Times New Roman" w:cs="Times New Roman"/>
          <w:sz w:val="28"/>
        </w:rPr>
      </w:pPr>
    </w:p>
    <w:p w:rsidR="00F32ADC" w:rsidRPr="00984954" w:rsidRDefault="00F32ADC" w:rsidP="00984954">
      <w:pPr>
        <w:pStyle w:val="ConsPlusNormal"/>
        <w:spacing w:line="276" w:lineRule="auto"/>
        <w:ind w:firstLine="1134"/>
        <w:jc w:val="both"/>
        <w:outlineLvl w:val="4"/>
        <w:rPr>
          <w:rFonts w:ascii="Times New Roman" w:hAnsi="Times New Roman" w:cs="Times New Roman"/>
          <w:sz w:val="28"/>
        </w:rPr>
      </w:pPr>
      <w:r w:rsidRPr="00984954">
        <w:rPr>
          <w:rFonts w:ascii="Times New Roman" w:hAnsi="Times New Roman" w:cs="Times New Roman"/>
          <w:sz w:val="28"/>
        </w:rPr>
        <w:t>ТЕМА 1. ОСНОВЫ МАТЕРИАЛОВЕДЕНИЯ</w:t>
      </w:r>
    </w:p>
    <w:p w:rsidR="00F32ADC" w:rsidRPr="00984954" w:rsidRDefault="00F32ADC" w:rsidP="00984954">
      <w:pPr>
        <w:pStyle w:val="ConsPlusNormal"/>
        <w:spacing w:line="276" w:lineRule="auto"/>
        <w:ind w:firstLine="1134"/>
        <w:jc w:val="both"/>
        <w:rPr>
          <w:rFonts w:ascii="Times New Roman" w:hAnsi="Times New Roman" w:cs="Times New Roman"/>
          <w:sz w:val="28"/>
        </w:rPr>
      </w:pPr>
      <w:r w:rsidRPr="00984954">
        <w:rPr>
          <w:rFonts w:ascii="Times New Roman" w:hAnsi="Times New Roman" w:cs="Times New Roman"/>
          <w:sz w:val="28"/>
        </w:rPr>
        <w:t>Общие сведения о черных и цветных металлах и сплавах. Неметаллические материалы. Защиты поверхности деталей машин от коррозии.</w:t>
      </w:r>
    </w:p>
    <w:p w:rsidR="00F32ADC" w:rsidRPr="00984954" w:rsidRDefault="00F32ADC" w:rsidP="00984954">
      <w:pPr>
        <w:pStyle w:val="ConsPlusNormal"/>
        <w:spacing w:line="276" w:lineRule="auto"/>
        <w:ind w:firstLine="1134"/>
        <w:jc w:val="both"/>
        <w:rPr>
          <w:rFonts w:ascii="Times New Roman" w:hAnsi="Times New Roman" w:cs="Times New Roman"/>
          <w:sz w:val="28"/>
        </w:rPr>
      </w:pPr>
    </w:p>
    <w:p w:rsidR="00F32ADC" w:rsidRPr="00984954" w:rsidRDefault="00F32ADC" w:rsidP="00984954">
      <w:pPr>
        <w:pStyle w:val="ConsPlusNormal"/>
        <w:spacing w:line="276" w:lineRule="auto"/>
        <w:ind w:firstLine="1134"/>
        <w:jc w:val="both"/>
        <w:outlineLvl w:val="4"/>
        <w:rPr>
          <w:rFonts w:ascii="Times New Roman" w:hAnsi="Times New Roman" w:cs="Times New Roman"/>
          <w:sz w:val="28"/>
        </w:rPr>
      </w:pPr>
      <w:r w:rsidRPr="00984954">
        <w:rPr>
          <w:rFonts w:ascii="Times New Roman" w:hAnsi="Times New Roman" w:cs="Times New Roman"/>
          <w:sz w:val="28"/>
        </w:rPr>
        <w:t>Тема 2. ТЕХНИЧЕСКОЕ ОБСЛУЖИВАНИЕ ТРАКТОРОВ</w:t>
      </w:r>
    </w:p>
    <w:p w:rsidR="00F32ADC" w:rsidRPr="00984954" w:rsidRDefault="00F32ADC" w:rsidP="00984954">
      <w:pPr>
        <w:pStyle w:val="ConsPlusNormal"/>
        <w:spacing w:line="276" w:lineRule="auto"/>
        <w:ind w:firstLine="1134"/>
        <w:jc w:val="both"/>
        <w:rPr>
          <w:rFonts w:ascii="Times New Roman" w:hAnsi="Times New Roman" w:cs="Times New Roman"/>
          <w:sz w:val="28"/>
        </w:rPr>
      </w:pPr>
      <w:r w:rsidRPr="00984954">
        <w:rPr>
          <w:rFonts w:ascii="Times New Roman" w:hAnsi="Times New Roman" w:cs="Times New Roman"/>
          <w:sz w:val="28"/>
        </w:rPr>
        <w:t>Средства технического обслуживания тракторов.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w:t>
      </w:r>
    </w:p>
    <w:p w:rsidR="00F32ADC" w:rsidRPr="00984954" w:rsidRDefault="00F32ADC" w:rsidP="00984954">
      <w:pPr>
        <w:pStyle w:val="ConsPlusNormal"/>
        <w:spacing w:line="276" w:lineRule="auto"/>
        <w:ind w:firstLine="1134"/>
        <w:jc w:val="both"/>
        <w:rPr>
          <w:rFonts w:ascii="Times New Roman" w:hAnsi="Times New Roman" w:cs="Times New Roman"/>
          <w:sz w:val="28"/>
        </w:rPr>
      </w:pPr>
      <w:r w:rsidRPr="00984954">
        <w:rPr>
          <w:rFonts w:ascii="Times New Roman" w:hAnsi="Times New Roman" w:cs="Times New Roman"/>
          <w:sz w:val="28"/>
        </w:rPr>
        <w:t>Безопасность труда.</w:t>
      </w:r>
    </w:p>
    <w:p w:rsidR="00F32ADC" w:rsidRPr="00984954" w:rsidRDefault="00F32ADC" w:rsidP="00984954">
      <w:pPr>
        <w:pStyle w:val="ConsPlusNormal"/>
        <w:spacing w:line="276" w:lineRule="auto"/>
        <w:ind w:firstLine="1134"/>
        <w:jc w:val="both"/>
        <w:rPr>
          <w:rFonts w:ascii="Times New Roman" w:hAnsi="Times New Roman" w:cs="Times New Roman"/>
          <w:sz w:val="28"/>
        </w:rPr>
      </w:pPr>
    </w:p>
    <w:p w:rsidR="00F32ADC" w:rsidRPr="00984954" w:rsidRDefault="00F32ADC" w:rsidP="00984954">
      <w:pPr>
        <w:pStyle w:val="ConsPlusNormal"/>
        <w:spacing w:line="276" w:lineRule="auto"/>
        <w:ind w:firstLine="1134"/>
        <w:jc w:val="both"/>
        <w:outlineLvl w:val="4"/>
        <w:rPr>
          <w:rFonts w:ascii="Times New Roman" w:hAnsi="Times New Roman" w:cs="Times New Roman"/>
          <w:sz w:val="28"/>
        </w:rPr>
      </w:pPr>
      <w:r w:rsidRPr="00984954">
        <w:rPr>
          <w:rFonts w:ascii="Times New Roman" w:hAnsi="Times New Roman" w:cs="Times New Roman"/>
          <w:sz w:val="28"/>
        </w:rPr>
        <w:t>Тема 3. РЕМОНТ ТРАКТОРОВ</w:t>
      </w:r>
    </w:p>
    <w:p w:rsidR="00F32ADC" w:rsidRPr="00984954" w:rsidRDefault="00F32ADC" w:rsidP="00984954">
      <w:pPr>
        <w:pStyle w:val="ConsPlusNormal"/>
        <w:spacing w:line="276" w:lineRule="auto"/>
        <w:ind w:firstLine="1134"/>
        <w:jc w:val="both"/>
        <w:rPr>
          <w:rFonts w:ascii="Times New Roman" w:hAnsi="Times New Roman" w:cs="Times New Roman"/>
          <w:sz w:val="28"/>
        </w:rPr>
      </w:pPr>
      <w:r w:rsidRPr="00984954">
        <w:rPr>
          <w:rFonts w:ascii="Times New Roman" w:hAnsi="Times New Roman" w:cs="Times New Roman"/>
          <w:sz w:val="28"/>
        </w:rPr>
        <w:t>Виды ремонта тракторов. Методы ремонта тракторов. Подготовка тракторов к ремонту. Технология ремонта. Требования к качеству ремонта.</w:t>
      </w:r>
    </w:p>
    <w:p w:rsidR="00F32ADC" w:rsidRPr="00984954" w:rsidRDefault="00F32ADC" w:rsidP="00984954">
      <w:pPr>
        <w:pStyle w:val="ConsPlusNormal"/>
        <w:spacing w:line="276" w:lineRule="auto"/>
        <w:ind w:firstLine="1134"/>
        <w:jc w:val="both"/>
        <w:rPr>
          <w:rFonts w:ascii="Times New Roman" w:hAnsi="Times New Roman" w:cs="Times New Roman"/>
          <w:sz w:val="28"/>
        </w:rPr>
      </w:pPr>
      <w:r w:rsidRPr="00984954">
        <w:rPr>
          <w:rFonts w:ascii="Times New Roman" w:hAnsi="Times New Roman" w:cs="Times New Roman"/>
          <w:sz w:val="28"/>
        </w:rPr>
        <w:t>Безопасность труда.</w:t>
      </w:r>
    </w:p>
    <w:p w:rsidR="000F27ED" w:rsidRPr="00984954" w:rsidRDefault="000F27ED" w:rsidP="000F27ED">
      <w:pPr>
        <w:pStyle w:val="ConsPlusNormal"/>
        <w:spacing w:line="276" w:lineRule="auto"/>
        <w:rPr>
          <w:rFonts w:ascii="Times New Roman" w:hAnsi="Times New Roman" w:cs="Times New Roman"/>
          <w:sz w:val="28"/>
        </w:rPr>
      </w:pPr>
    </w:p>
    <w:p w:rsidR="00F32ADC" w:rsidRPr="00984954" w:rsidRDefault="00F32ADC" w:rsidP="00984954">
      <w:pPr>
        <w:pStyle w:val="ConsPlusNormal"/>
        <w:spacing w:line="276" w:lineRule="auto"/>
        <w:ind w:firstLine="1134"/>
        <w:jc w:val="center"/>
        <w:outlineLvl w:val="2"/>
        <w:rPr>
          <w:rFonts w:ascii="Times New Roman" w:hAnsi="Times New Roman" w:cs="Times New Roman"/>
          <w:sz w:val="28"/>
        </w:rPr>
      </w:pPr>
      <w:r w:rsidRPr="00984954">
        <w:rPr>
          <w:rFonts w:ascii="Times New Roman" w:hAnsi="Times New Roman" w:cs="Times New Roman"/>
          <w:sz w:val="28"/>
        </w:rPr>
        <w:t>ТЕМАТИЧЕСКИЙ ПЛАН И ПРОГРАММА</w:t>
      </w:r>
    </w:p>
    <w:p w:rsidR="00F32ADC" w:rsidRPr="00984954" w:rsidRDefault="00F32ADC" w:rsidP="000F27ED">
      <w:pPr>
        <w:pStyle w:val="ConsPlusNormal"/>
        <w:spacing w:line="276" w:lineRule="auto"/>
        <w:ind w:firstLine="1134"/>
        <w:jc w:val="center"/>
        <w:rPr>
          <w:rFonts w:ascii="Times New Roman" w:hAnsi="Times New Roman" w:cs="Times New Roman"/>
          <w:sz w:val="28"/>
        </w:rPr>
      </w:pPr>
      <w:r w:rsidRPr="00984954">
        <w:rPr>
          <w:rFonts w:ascii="Times New Roman" w:hAnsi="Times New Roman" w:cs="Times New Roman"/>
          <w:sz w:val="28"/>
        </w:rPr>
        <w:t>ЛАБОРАТОРНО-ПРАКТИЧЕСКИХ З</w:t>
      </w:r>
      <w:r w:rsidR="000F27ED">
        <w:rPr>
          <w:rFonts w:ascii="Times New Roman" w:hAnsi="Times New Roman" w:cs="Times New Roman"/>
          <w:sz w:val="28"/>
        </w:rPr>
        <w:t>АНЯТИЙ ПО ПРЕДМЕТУ "ТЕХНИЧЕСКОЕ</w:t>
      </w:r>
      <w:r w:rsidRPr="00984954">
        <w:rPr>
          <w:rFonts w:ascii="Times New Roman" w:hAnsi="Times New Roman" w:cs="Times New Roman"/>
          <w:sz w:val="28"/>
        </w:rPr>
        <w:t>ОБСЛУЖИВАНИЕ И РЕМОНТ"</w:t>
      </w:r>
    </w:p>
    <w:p w:rsidR="00F32ADC" w:rsidRPr="00984954" w:rsidRDefault="00F32ADC" w:rsidP="00984954">
      <w:pPr>
        <w:pStyle w:val="ConsPlusNormal"/>
        <w:spacing w:line="276" w:lineRule="auto"/>
        <w:ind w:firstLine="1134"/>
        <w:jc w:val="center"/>
        <w:rPr>
          <w:rFonts w:ascii="Times New Roman" w:hAnsi="Times New Roman" w:cs="Times New Roman"/>
          <w:sz w:val="28"/>
        </w:rPr>
      </w:pPr>
    </w:p>
    <w:p w:rsidR="00F32ADC" w:rsidRPr="00984954" w:rsidRDefault="00F32ADC" w:rsidP="00984954">
      <w:pPr>
        <w:pStyle w:val="ConsPlusNormal"/>
        <w:spacing w:line="276" w:lineRule="auto"/>
        <w:ind w:firstLine="1134"/>
        <w:jc w:val="center"/>
        <w:outlineLvl w:val="3"/>
        <w:rPr>
          <w:rFonts w:ascii="Times New Roman" w:hAnsi="Times New Roman" w:cs="Times New Roman"/>
          <w:sz w:val="28"/>
        </w:rPr>
      </w:pPr>
      <w:r w:rsidRPr="00984954">
        <w:rPr>
          <w:rFonts w:ascii="Times New Roman" w:hAnsi="Times New Roman" w:cs="Times New Roman"/>
          <w:sz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6480"/>
        <w:gridCol w:w="2040"/>
      </w:tblGrid>
      <w:tr w:rsidR="00F32ADC">
        <w:trPr>
          <w:trHeight w:val="240"/>
        </w:trPr>
        <w:tc>
          <w:tcPr>
            <w:tcW w:w="720" w:type="dxa"/>
          </w:tcPr>
          <w:p w:rsidR="00F32ADC" w:rsidRDefault="00F32ADC">
            <w:pPr>
              <w:pStyle w:val="ConsPlusNonformat"/>
              <w:jc w:val="both"/>
            </w:pPr>
            <w:r>
              <w:t xml:space="preserve"> N  </w:t>
            </w:r>
          </w:p>
          <w:p w:rsidR="00F32ADC" w:rsidRDefault="00F32ADC">
            <w:pPr>
              <w:pStyle w:val="ConsPlusNonformat"/>
              <w:jc w:val="both"/>
            </w:pPr>
            <w:proofErr w:type="gramStart"/>
            <w:r>
              <w:t>п</w:t>
            </w:r>
            <w:proofErr w:type="gramEnd"/>
            <w:r>
              <w:t xml:space="preserve">/п </w:t>
            </w:r>
          </w:p>
        </w:tc>
        <w:tc>
          <w:tcPr>
            <w:tcW w:w="6480" w:type="dxa"/>
          </w:tcPr>
          <w:p w:rsidR="00F32ADC" w:rsidRDefault="00F32ADC">
            <w:pPr>
              <w:pStyle w:val="ConsPlusNonformat"/>
              <w:jc w:val="both"/>
            </w:pPr>
            <w:r>
              <w:t xml:space="preserve">                        Темы                        </w:t>
            </w:r>
          </w:p>
        </w:tc>
        <w:tc>
          <w:tcPr>
            <w:tcW w:w="2040" w:type="dxa"/>
          </w:tcPr>
          <w:p w:rsidR="00F32ADC" w:rsidRDefault="00F32ADC">
            <w:pPr>
              <w:pStyle w:val="ConsPlusNonformat"/>
              <w:jc w:val="both"/>
            </w:pPr>
            <w:r>
              <w:t xml:space="preserve">  Количество   </w:t>
            </w:r>
          </w:p>
          <w:p w:rsidR="00F32ADC" w:rsidRDefault="00F32ADC">
            <w:pPr>
              <w:pStyle w:val="ConsPlusNonformat"/>
              <w:jc w:val="both"/>
            </w:pPr>
            <w:r>
              <w:t xml:space="preserve">     часов     </w:t>
            </w:r>
          </w:p>
        </w:tc>
      </w:tr>
      <w:tr w:rsidR="00F32ADC">
        <w:trPr>
          <w:trHeight w:val="240"/>
        </w:trPr>
        <w:tc>
          <w:tcPr>
            <w:tcW w:w="720" w:type="dxa"/>
            <w:tcBorders>
              <w:top w:val="nil"/>
            </w:tcBorders>
          </w:tcPr>
          <w:p w:rsidR="00F32ADC" w:rsidRDefault="00F32ADC">
            <w:pPr>
              <w:pStyle w:val="ConsPlusNonformat"/>
              <w:jc w:val="both"/>
            </w:pPr>
            <w:r>
              <w:t xml:space="preserve"> 1. </w:t>
            </w:r>
          </w:p>
        </w:tc>
        <w:tc>
          <w:tcPr>
            <w:tcW w:w="6480" w:type="dxa"/>
            <w:tcBorders>
              <w:top w:val="nil"/>
            </w:tcBorders>
          </w:tcPr>
          <w:p w:rsidR="00F32ADC" w:rsidRDefault="00F32ADC">
            <w:pPr>
              <w:pStyle w:val="ConsPlusNonformat"/>
              <w:jc w:val="both"/>
            </w:pPr>
            <w:r>
              <w:t xml:space="preserve">Оценка технического состояния и проведение          </w:t>
            </w:r>
          </w:p>
          <w:p w:rsidR="00F32ADC" w:rsidRDefault="00F32ADC">
            <w:pPr>
              <w:pStyle w:val="ConsPlusNonformat"/>
              <w:jc w:val="both"/>
            </w:pPr>
            <w:r>
              <w:t xml:space="preserve">ежесменного технического обслуживания (ЕТО)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2. </w:t>
            </w:r>
          </w:p>
        </w:tc>
        <w:tc>
          <w:tcPr>
            <w:tcW w:w="6480" w:type="dxa"/>
            <w:tcBorders>
              <w:top w:val="nil"/>
            </w:tcBorders>
          </w:tcPr>
          <w:p w:rsidR="00F32ADC" w:rsidRDefault="00F32ADC">
            <w:pPr>
              <w:pStyle w:val="ConsPlusNonformat"/>
              <w:jc w:val="both"/>
            </w:pPr>
            <w:r>
              <w:t xml:space="preserve">Первое техническое обслуживание </w:t>
            </w:r>
            <w:proofErr w:type="gramStart"/>
            <w:r>
              <w:t>колесного</w:t>
            </w:r>
            <w:proofErr w:type="gramEnd"/>
            <w:r>
              <w:t xml:space="preserve"> и         </w:t>
            </w:r>
          </w:p>
          <w:p w:rsidR="00F32ADC" w:rsidRDefault="00F32ADC">
            <w:pPr>
              <w:pStyle w:val="ConsPlusNonformat"/>
              <w:jc w:val="both"/>
            </w:pPr>
            <w:r>
              <w:t xml:space="preserve">гусеничного трактора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3. </w:t>
            </w:r>
          </w:p>
        </w:tc>
        <w:tc>
          <w:tcPr>
            <w:tcW w:w="6480" w:type="dxa"/>
            <w:tcBorders>
              <w:top w:val="nil"/>
            </w:tcBorders>
          </w:tcPr>
          <w:p w:rsidR="00F32ADC" w:rsidRDefault="00F32ADC">
            <w:pPr>
              <w:pStyle w:val="ConsPlusNonformat"/>
              <w:jc w:val="both"/>
            </w:pPr>
            <w:r>
              <w:t>Второе техническое обслуживание гусеничного трактора</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4. </w:t>
            </w:r>
          </w:p>
        </w:tc>
        <w:tc>
          <w:tcPr>
            <w:tcW w:w="6480" w:type="dxa"/>
            <w:tcBorders>
              <w:top w:val="nil"/>
            </w:tcBorders>
          </w:tcPr>
          <w:p w:rsidR="00F32ADC" w:rsidRDefault="00F32ADC">
            <w:pPr>
              <w:pStyle w:val="ConsPlusNonformat"/>
              <w:jc w:val="both"/>
            </w:pPr>
            <w:r>
              <w:t xml:space="preserve">Второе техническое обслуживание колесного трактора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r>
              <w:t xml:space="preserve"> 5. </w:t>
            </w:r>
          </w:p>
        </w:tc>
        <w:tc>
          <w:tcPr>
            <w:tcW w:w="6480" w:type="dxa"/>
            <w:tcBorders>
              <w:top w:val="nil"/>
            </w:tcBorders>
          </w:tcPr>
          <w:p w:rsidR="00F32ADC" w:rsidRDefault="00F32ADC">
            <w:pPr>
              <w:pStyle w:val="ConsPlusNonformat"/>
              <w:jc w:val="both"/>
            </w:pPr>
            <w:r>
              <w:t>Третье техническое обслуживание гусеничного трактора</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720" w:type="dxa"/>
            <w:tcBorders>
              <w:top w:val="nil"/>
            </w:tcBorders>
          </w:tcPr>
          <w:p w:rsidR="00F32ADC" w:rsidRDefault="00F32ADC">
            <w:pPr>
              <w:pStyle w:val="ConsPlusNonformat"/>
              <w:jc w:val="both"/>
            </w:pPr>
          </w:p>
        </w:tc>
        <w:tc>
          <w:tcPr>
            <w:tcW w:w="6480" w:type="dxa"/>
            <w:tcBorders>
              <w:top w:val="nil"/>
            </w:tcBorders>
          </w:tcPr>
          <w:p w:rsidR="00F32ADC" w:rsidRDefault="00F32ADC">
            <w:pPr>
              <w:pStyle w:val="ConsPlusNonformat"/>
              <w:jc w:val="both"/>
            </w:pPr>
            <w:r>
              <w:t xml:space="preserve">Итого                                               </w:t>
            </w:r>
          </w:p>
        </w:tc>
        <w:tc>
          <w:tcPr>
            <w:tcW w:w="2040" w:type="dxa"/>
            <w:tcBorders>
              <w:top w:val="nil"/>
            </w:tcBorders>
          </w:tcPr>
          <w:p w:rsidR="00F32ADC" w:rsidRDefault="00F32ADC">
            <w:pPr>
              <w:pStyle w:val="ConsPlusNonformat"/>
              <w:jc w:val="both"/>
            </w:pPr>
            <w:r>
              <w:t xml:space="preserve">      30       </w:t>
            </w:r>
          </w:p>
        </w:tc>
      </w:tr>
    </w:tbl>
    <w:p w:rsidR="00F32ADC" w:rsidRDefault="00F32ADC">
      <w:pPr>
        <w:pStyle w:val="ConsPlusNormal"/>
        <w:ind w:firstLine="540"/>
        <w:jc w:val="both"/>
      </w:pPr>
    </w:p>
    <w:p w:rsidR="00F32ADC" w:rsidRPr="00F47B90" w:rsidRDefault="00F32ADC" w:rsidP="00F47B90">
      <w:pPr>
        <w:pStyle w:val="ConsPlusNormal"/>
        <w:spacing w:line="276" w:lineRule="auto"/>
        <w:ind w:firstLine="1134"/>
        <w:jc w:val="both"/>
        <w:outlineLvl w:val="3"/>
        <w:rPr>
          <w:rFonts w:ascii="Times New Roman" w:hAnsi="Times New Roman" w:cs="Times New Roman"/>
          <w:sz w:val="28"/>
          <w:szCs w:val="28"/>
        </w:rPr>
      </w:pPr>
      <w:r w:rsidRPr="00F47B90">
        <w:rPr>
          <w:rFonts w:ascii="Times New Roman" w:hAnsi="Times New Roman" w:cs="Times New Roman"/>
          <w:sz w:val="28"/>
          <w:szCs w:val="28"/>
        </w:rPr>
        <w:t>Программа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p>
    <w:p w:rsidR="00F32ADC" w:rsidRPr="00F47B90" w:rsidRDefault="00F32ADC" w:rsidP="00F47B90">
      <w:pPr>
        <w:pStyle w:val="ConsPlusNormal"/>
        <w:spacing w:line="276" w:lineRule="auto"/>
        <w:ind w:firstLine="1134"/>
        <w:jc w:val="both"/>
        <w:outlineLvl w:val="4"/>
        <w:rPr>
          <w:rFonts w:ascii="Times New Roman" w:hAnsi="Times New Roman" w:cs="Times New Roman"/>
          <w:sz w:val="28"/>
          <w:szCs w:val="28"/>
        </w:rPr>
      </w:pPr>
      <w:r w:rsidRPr="00F47B90">
        <w:rPr>
          <w:rFonts w:ascii="Times New Roman" w:hAnsi="Times New Roman" w:cs="Times New Roman"/>
          <w:sz w:val="28"/>
          <w:szCs w:val="28"/>
        </w:rPr>
        <w:t>ЗАДАНИЕ 1. ОЦЕНКА ТЕХНИЧЕСКОГО СОСТОЯНИЯ ТРАКТОРОВ И ПРОВЕДЕНИЕ ЕЖЕСМЕННОГО ТЕХНИЧЕСКОГО ОБСЛУЖИВАНИЯ (ЕТО)</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 xml:space="preserve">Ознакомление с </w:t>
      </w:r>
      <w:proofErr w:type="spellStart"/>
      <w:r w:rsidRPr="00F47B90">
        <w:rPr>
          <w:rFonts w:ascii="Times New Roman" w:hAnsi="Times New Roman" w:cs="Times New Roman"/>
          <w:sz w:val="28"/>
          <w:szCs w:val="28"/>
        </w:rPr>
        <w:t>инструкционно</w:t>
      </w:r>
      <w:proofErr w:type="spellEnd"/>
      <w:r w:rsidRPr="00F47B90">
        <w:rPr>
          <w:rFonts w:ascii="Times New Roman" w:hAnsi="Times New Roman" w:cs="Times New Roman"/>
          <w:sz w:val="28"/>
          <w:szCs w:val="28"/>
        </w:rPr>
        <w:t>-технологической картой выполнения работ. Изучение оборудования, применяемого для оценки технического состояния трактора и подготовка его к работе.</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 xml:space="preserve">Выполнение работ ежесменного технического обслуживания трактора в соответствии с порядком и правилами, изложенными в </w:t>
      </w:r>
      <w:proofErr w:type="spellStart"/>
      <w:r w:rsidRPr="00F47B90">
        <w:rPr>
          <w:rFonts w:ascii="Times New Roman" w:hAnsi="Times New Roman" w:cs="Times New Roman"/>
          <w:sz w:val="28"/>
          <w:szCs w:val="28"/>
        </w:rPr>
        <w:t>инструкционно</w:t>
      </w:r>
      <w:proofErr w:type="spellEnd"/>
      <w:r w:rsidRPr="00F47B90">
        <w:rPr>
          <w:rFonts w:ascii="Times New Roman" w:hAnsi="Times New Roman" w:cs="Times New Roman"/>
          <w:sz w:val="28"/>
          <w:szCs w:val="28"/>
        </w:rPr>
        <w:t>-технологической карте.</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p>
    <w:p w:rsidR="00F32ADC" w:rsidRPr="00F47B90" w:rsidRDefault="00F32ADC" w:rsidP="00F47B90">
      <w:pPr>
        <w:pStyle w:val="ConsPlusNormal"/>
        <w:spacing w:line="276" w:lineRule="auto"/>
        <w:ind w:firstLine="1134"/>
        <w:jc w:val="both"/>
        <w:outlineLvl w:val="4"/>
        <w:rPr>
          <w:rFonts w:ascii="Times New Roman" w:hAnsi="Times New Roman" w:cs="Times New Roman"/>
          <w:sz w:val="28"/>
          <w:szCs w:val="28"/>
        </w:rPr>
      </w:pPr>
      <w:r w:rsidRPr="00F47B90">
        <w:rPr>
          <w:rFonts w:ascii="Times New Roman" w:hAnsi="Times New Roman" w:cs="Times New Roman"/>
          <w:sz w:val="28"/>
          <w:szCs w:val="28"/>
        </w:rPr>
        <w:t>ЗАДАНИЕ 2. ПЕРВОЕ ТЕХНИЧЕСКОЕ ОБСЛУЖИВАНИЕ КОЛЕСНОГО И ГУСЕНИЧНОГО ТРАКТОРОВ</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 xml:space="preserve">Инструктаж по безопасности труда. Выполнение работ первого технического обслуживания колесного трактора в соответствии с порядком и правилами, изложенными в </w:t>
      </w:r>
      <w:proofErr w:type="spellStart"/>
      <w:r w:rsidRPr="00F47B90">
        <w:rPr>
          <w:rFonts w:ascii="Times New Roman" w:hAnsi="Times New Roman" w:cs="Times New Roman"/>
          <w:sz w:val="28"/>
          <w:szCs w:val="28"/>
        </w:rPr>
        <w:t>инструкционно</w:t>
      </w:r>
      <w:proofErr w:type="spellEnd"/>
      <w:r w:rsidRPr="00F47B90">
        <w:rPr>
          <w:rFonts w:ascii="Times New Roman" w:hAnsi="Times New Roman" w:cs="Times New Roman"/>
          <w:sz w:val="28"/>
          <w:szCs w:val="28"/>
        </w:rPr>
        <w:t>-технологической карте.</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Контроль качества работы. Выполнение работ первого технического обслуживания гусеничного трактора в аналогичном порядке. Охрана окружающей среды.</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Безопасность труда.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p>
    <w:p w:rsidR="00F32ADC" w:rsidRPr="00F47B90" w:rsidRDefault="00F32ADC" w:rsidP="00F47B90">
      <w:pPr>
        <w:pStyle w:val="ConsPlusNormal"/>
        <w:spacing w:line="276" w:lineRule="auto"/>
        <w:ind w:firstLine="1134"/>
        <w:jc w:val="both"/>
        <w:outlineLvl w:val="4"/>
        <w:rPr>
          <w:rFonts w:ascii="Times New Roman" w:hAnsi="Times New Roman" w:cs="Times New Roman"/>
          <w:sz w:val="28"/>
          <w:szCs w:val="28"/>
        </w:rPr>
      </w:pPr>
      <w:r w:rsidRPr="00F47B90">
        <w:rPr>
          <w:rFonts w:ascii="Times New Roman" w:hAnsi="Times New Roman" w:cs="Times New Roman"/>
          <w:sz w:val="28"/>
          <w:szCs w:val="28"/>
        </w:rPr>
        <w:t>ЗАДАНИЕ 3. ВТОРОЕ ТЕХНИЧЕСКОЕ ОБСЛУЖИВАНИЕ ГУСЕНИЧНОГО ТРАКТОРА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 xml:space="preserve">Выполнение работ второго технического обслуживания трактора в соответствии с порядком и правилами, изложенными в </w:t>
      </w:r>
      <w:proofErr w:type="spellStart"/>
      <w:r w:rsidRPr="00F47B90">
        <w:rPr>
          <w:rFonts w:ascii="Times New Roman" w:hAnsi="Times New Roman" w:cs="Times New Roman"/>
          <w:sz w:val="28"/>
          <w:szCs w:val="28"/>
        </w:rPr>
        <w:t>инструкционно</w:t>
      </w:r>
      <w:proofErr w:type="spellEnd"/>
      <w:r w:rsidRPr="00F47B90">
        <w:rPr>
          <w:rFonts w:ascii="Times New Roman" w:hAnsi="Times New Roman" w:cs="Times New Roman"/>
          <w:sz w:val="28"/>
          <w:szCs w:val="28"/>
        </w:rPr>
        <w:t>-технологической карте.</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Контроль качества работы.</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Безопасность труда.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p>
    <w:p w:rsidR="00F32ADC" w:rsidRPr="00F47B90" w:rsidRDefault="00F32ADC" w:rsidP="00F47B90">
      <w:pPr>
        <w:pStyle w:val="ConsPlusNormal"/>
        <w:spacing w:line="276" w:lineRule="auto"/>
        <w:ind w:firstLine="1134"/>
        <w:jc w:val="both"/>
        <w:outlineLvl w:val="4"/>
        <w:rPr>
          <w:rFonts w:ascii="Times New Roman" w:hAnsi="Times New Roman" w:cs="Times New Roman"/>
          <w:sz w:val="28"/>
          <w:szCs w:val="28"/>
        </w:rPr>
      </w:pPr>
      <w:r w:rsidRPr="00F47B90">
        <w:rPr>
          <w:rFonts w:ascii="Times New Roman" w:hAnsi="Times New Roman" w:cs="Times New Roman"/>
          <w:sz w:val="28"/>
          <w:szCs w:val="28"/>
        </w:rPr>
        <w:t>ЗАДАНИЕ 4. ВТОРОЕ ТЕХНИЧЕСКОЕ ОБСЛУЖИВАНИЕ КОЛЕСНОГО ТРАКТОРА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Содержание задания 4 аналогично содержанию задания 3.</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Безопасность труда.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p>
    <w:p w:rsidR="00F32ADC" w:rsidRPr="00F47B90" w:rsidRDefault="00F32ADC" w:rsidP="00F47B90">
      <w:pPr>
        <w:pStyle w:val="ConsPlusNormal"/>
        <w:spacing w:line="276" w:lineRule="auto"/>
        <w:ind w:firstLine="1134"/>
        <w:jc w:val="both"/>
        <w:outlineLvl w:val="4"/>
        <w:rPr>
          <w:rFonts w:ascii="Times New Roman" w:hAnsi="Times New Roman" w:cs="Times New Roman"/>
          <w:sz w:val="28"/>
          <w:szCs w:val="28"/>
        </w:rPr>
      </w:pPr>
      <w:r w:rsidRPr="00F47B90">
        <w:rPr>
          <w:rFonts w:ascii="Times New Roman" w:hAnsi="Times New Roman" w:cs="Times New Roman"/>
          <w:sz w:val="28"/>
          <w:szCs w:val="28"/>
        </w:rPr>
        <w:t>ЗАДАНИЕ 5. ТРЕТЬЕ ТЕХНИЧЕСКОЕ ОБСЛУЖИВАНИЕ ГУСЕНИЧНОГО ТРАКТОРА</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Содержание задания 5 аналогично содержанию задания 3.</w:t>
      </w:r>
    </w:p>
    <w:p w:rsidR="00F32ADC" w:rsidRPr="00F47B90" w:rsidRDefault="00F32ADC" w:rsidP="00F47B90">
      <w:pPr>
        <w:pStyle w:val="ConsPlusNormal"/>
        <w:spacing w:line="276" w:lineRule="auto"/>
        <w:ind w:firstLine="1134"/>
        <w:jc w:val="both"/>
        <w:rPr>
          <w:rFonts w:ascii="Times New Roman" w:hAnsi="Times New Roman" w:cs="Times New Roman"/>
          <w:sz w:val="28"/>
          <w:szCs w:val="28"/>
        </w:rPr>
      </w:pPr>
      <w:r w:rsidRPr="00F47B90">
        <w:rPr>
          <w:rFonts w:ascii="Times New Roman" w:hAnsi="Times New Roman" w:cs="Times New Roman"/>
          <w:sz w:val="28"/>
          <w:szCs w:val="28"/>
        </w:rPr>
        <w:t>Безопасность труда.</w:t>
      </w:r>
    </w:p>
    <w:p w:rsidR="00F32ADC" w:rsidRPr="00F47B90" w:rsidRDefault="00F32ADC" w:rsidP="00F47B90">
      <w:pPr>
        <w:pStyle w:val="ConsPlusNormal"/>
        <w:spacing w:line="276" w:lineRule="auto"/>
        <w:ind w:firstLine="1134"/>
        <w:jc w:val="center"/>
        <w:rPr>
          <w:rFonts w:ascii="Times New Roman" w:hAnsi="Times New Roman" w:cs="Times New Roman"/>
          <w:sz w:val="28"/>
          <w:szCs w:val="28"/>
        </w:rPr>
      </w:pPr>
    </w:p>
    <w:p w:rsidR="00F32ADC" w:rsidRPr="00F47B90" w:rsidRDefault="00F32ADC" w:rsidP="00F47B90">
      <w:pPr>
        <w:pStyle w:val="ConsPlusNormal"/>
        <w:spacing w:line="276" w:lineRule="auto"/>
        <w:jc w:val="center"/>
        <w:outlineLvl w:val="2"/>
        <w:rPr>
          <w:rFonts w:ascii="Times New Roman" w:hAnsi="Times New Roman" w:cs="Times New Roman"/>
          <w:sz w:val="28"/>
          <w:szCs w:val="28"/>
        </w:rPr>
      </w:pPr>
      <w:r w:rsidRPr="00F47B90">
        <w:rPr>
          <w:rFonts w:ascii="Times New Roman" w:hAnsi="Times New Roman" w:cs="Times New Roman"/>
          <w:sz w:val="28"/>
          <w:szCs w:val="28"/>
        </w:rPr>
        <w:t>ТЕМАТИЧЕСКИЙ ПЛАН И ПРОГРАММА</w:t>
      </w:r>
    </w:p>
    <w:p w:rsidR="00F32ADC" w:rsidRPr="00F47B90" w:rsidRDefault="00F32ADC" w:rsidP="00F47B90">
      <w:pPr>
        <w:pStyle w:val="ConsPlusNormal"/>
        <w:spacing w:line="276" w:lineRule="auto"/>
        <w:jc w:val="center"/>
        <w:rPr>
          <w:rFonts w:ascii="Times New Roman" w:hAnsi="Times New Roman" w:cs="Times New Roman"/>
          <w:sz w:val="28"/>
          <w:szCs w:val="28"/>
        </w:rPr>
      </w:pPr>
      <w:r w:rsidRPr="00F47B90">
        <w:rPr>
          <w:rFonts w:ascii="Times New Roman" w:hAnsi="Times New Roman" w:cs="Times New Roman"/>
          <w:sz w:val="28"/>
          <w:szCs w:val="28"/>
        </w:rPr>
        <w:t>ПРЕДМЕТА "</w:t>
      </w:r>
      <w:hyperlink r:id="rId16" w:history="1">
        <w:r w:rsidRPr="00F47B90">
          <w:rPr>
            <w:rFonts w:ascii="Times New Roman" w:hAnsi="Times New Roman" w:cs="Times New Roman"/>
            <w:color w:val="0000FF"/>
            <w:sz w:val="28"/>
            <w:szCs w:val="28"/>
          </w:rPr>
          <w:t>ПРАВИЛА</w:t>
        </w:r>
      </w:hyperlink>
      <w:r w:rsidRPr="00F47B90">
        <w:rPr>
          <w:rFonts w:ascii="Times New Roman" w:hAnsi="Times New Roman" w:cs="Times New Roman"/>
          <w:sz w:val="28"/>
          <w:szCs w:val="28"/>
        </w:rPr>
        <w:t xml:space="preserve"> ДОРОЖНОГО ДВИЖЕНИЯ"</w:t>
      </w:r>
    </w:p>
    <w:p w:rsidR="00F32ADC" w:rsidRPr="00F47B90" w:rsidRDefault="00F32ADC" w:rsidP="00F47B90">
      <w:pPr>
        <w:pStyle w:val="ConsPlusNormal"/>
        <w:spacing w:line="276" w:lineRule="auto"/>
        <w:ind w:firstLine="1134"/>
        <w:jc w:val="center"/>
        <w:rPr>
          <w:rFonts w:ascii="Times New Roman" w:hAnsi="Times New Roman" w:cs="Times New Roman"/>
          <w:sz w:val="28"/>
          <w:szCs w:val="28"/>
        </w:rPr>
      </w:pPr>
    </w:p>
    <w:p w:rsidR="00F32ADC" w:rsidRPr="00F47B90" w:rsidRDefault="00F32ADC" w:rsidP="00F47B90">
      <w:pPr>
        <w:pStyle w:val="ConsPlusNormal"/>
        <w:spacing w:line="276" w:lineRule="auto"/>
        <w:ind w:firstLine="1134"/>
        <w:jc w:val="center"/>
        <w:outlineLvl w:val="3"/>
        <w:rPr>
          <w:rFonts w:ascii="Times New Roman" w:hAnsi="Times New Roman" w:cs="Times New Roman"/>
          <w:sz w:val="28"/>
          <w:szCs w:val="28"/>
        </w:rPr>
      </w:pPr>
      <w:r w:rsidRPr="00F47B90">
        <w:rPr>
          <w:rFonts w:ascii="Times New Roman" w:hAnsi="Times New Roman" w:cs="Times New Roman"/>
          <w:sz w:val="28"/>
          <w:szCs w:val="28"/>
        </w:rPr>
        <w:t>Тематический план</w:t>
      </w:r>
    </w:p>
    <w:p w:rsidR="00F32ADC" w:rsidRDefault="00F32ADC">
      <w:pPr>
        <w:pStyle w:val="ConsPlusNormal"/>
        <w:jc w:val="center"/>
      </w:pPr>
    </w:p>
    <w:p w:rsidR="00F32ADC" w:rsidRDefault="00F32ADC">
      <w:pPr>
        <w:pStyle w:val="ConsPlusCell"/>
        <w:jc w:val="both"/>
      </w:pPr>
      <w:r>
        <w:t>┌─────┬────────────────────────────────┬──────────────────────────────────┐</w:t>
      </w:r>
    </w:p>
    <w:p w:rsidR="00F32ADC" w:rsidRDefault="00F32ADC">
      <w:pPr>
        <w:pStyle w:val="ConsPlusCell"/>
        <w:jc w:val="both"/>
      </w:pPr>
      <w:r>
        <w:t>│  N  │              Темы              │         Количество часов         │</w:t>
      </w:r>
    </w:p>
    <w:p w:rsidR="00F32ADC" w:rsidRDefault="00F32ADC">
      <w:pPr>
        <w:pStyle w:val="ConsPlusCell"/>
        <w:jc w:val="both"/>
      </w:pPr>
      <w:r>
        <w:t xml:space="preserve">│ </w:t>
      </w:r>
      <w:proofErr w:type="gramStart"/>
      <w:r>
        <w:t>п</w:t>
      </w:r>
      <w:proofErr w:type="gramEnd"/>
      <w:r>
        <w:t>/п │                                ├───────────────┬──────────────────┤</w:t>
      </w:r>
    </w:p>
    <w:p w:rsidR="00F32ADC" w:rsidRDefault="00F32ADC">
      <w:pPr>
        <w:pStyle w:val="ConsPlusCell"/>
        <w:jc w:val="both"/>
      </w:pPr>
      <w:r>
        <w:t>│     │                                │     всего     │из них на занятия │</w:t>
      </w:r>
    </w:p>
    <w:p w:rsidR="00F32ADC" w:rsidRDefault="00F32ADC">
      <w:pPr>
        <w:pStyle w:val="ConsPlusCell"/>
        <w:jc w:val="both"/>
      </w:pPr>
      <w:r>
        <w:t>│     │                                │               ├────────┬─────────┤</w:t>
      </w:r>
    </w:p>
    <w:p w:rsidR="00F32ADC" w:rsidRDefault="00F32ADC">
      <w:pPr>
        <w:pStyle w:val="ConsPlusCell"/>
        <w:jc w:val="both"/>
      </w:pPr>
      <w:r>
        <w:t xml:space="preserve">│     │                                │               │ </w:t>
      </w:r>
      <w:proofErr w:type="spellStart"/>
      <w:r>
        <w:t>теор</w:t>
      </w:r>
      <w:proofErr w:type="spellEnd"/>
      <w:r>
        <w:t xml:space="preserve">.  │ </w:t>
      </w:r>
      <w:proofErr w:type="spellStart"/>
      <w:r>
        <w:t>практ</w:t>
      </w:r>
      <w:proofErr w:type="spellEnd"/>
      <w:r>
        <w:t>.  │</w:t>
      </w:r>
    </w:p>
    <w:p w:rsidR="00F32ADC" w:rsidRDefault="00F32ADC">
      <w:pPr>
        <w:pStyle w:val="ConsPlusCell"/>
        <w:jc w:val="both"/>
      </w:pPr>
      <w:r>
        <w:t>├─────┼────────────────────────────────┼───────────────┼────────┼─────────┤</w:t>
      </w:r>
    </w:p>
    <w:p w:rsidR="00F32ADC" w:rsidRDefault="00F32ADC">
      <w:pPr>
        <w:pStyle w:val="ConsPlusCell"/>
        <w:jc w:val="both"/>
      </w:pPr>
      <w:r>
        <w:t>│ 1.  │Общие положения. Основные       │       4       │   4    │    -    │</w:t>
      </w:r>
    </w:p>
    <w:p w:rsidR="00F32ADC" w:rsidRDefault="00F32ADC">
      <w:pPr>
        <w:pStyle w:val="ConsPlusCell"/>
        <w:jc w:val="both"/>
      </w:pPr>
      <w:r>
        <w:t>│     │понятия и термины               │               │        │         │</w:t>
      </w:r>
    </w:p>
    <w:p w:rsidR="00F32ADC" w:rsidRDefault="00F32ADC">
      <w:pPr>
        <w:pStyle w:val="ConsPlusCell"/>
        <w:jc w:val="both"/>
      </w:pPr>
      <w:r>
        <w:t>├─────┼────────────────────────────────┼───────────────┼────────┼─────────┤</w:t>
      </w:r>
    </w:p>
    <w:p w:rsidR="00F32ADC" w:rsidRDefault="00F32ADC">
      <w:pPr>
        <w:pStyle w:val="ConsPlusCell"/>
        <w:jc w:val="both"/>
      </w:pPr>
      <w:r>
        <w:t>│ 2.  │Дорожные знаки                  │      10       │   10   │    -    │</w:t>
      </w:r>
    </w:p>
    <w:p w:rsidR="00F32ADC" w:rsidRDefault="00F32ADC">
      <w:pPr>
        <w:pStyle w:val="ConsPlusCell"/>
        <w:jc w:val="both"/>
      </w:pPr>
      <w:r>
        <w:t>├─────┼────────────────────────────────┼───────────────┼────────┼─────────┤</w:t>
      </w:r>
    </w:p>
    <w:p w:rsidR="00F32ADC" w:rsidRDefault="00F32ADC">
      <w:pPr>
        <w:pStyle w:val="ConsPlusCell"/>
        <w:jc w:val="both"/>
      </w:pPr>
      <w:r>
        <w:t>│ 3.  │Дорожная разметка и ее          │       2       │   2    │    -    │</w:t>
      </w:r>
    </w:p>
    <w:p w:rsidR="00F32ADC" w:rsidRDefault="00F32ADC">
      <w:pPr>
        <w:pStyle w:val="ConsPlusCell"/>
        <w:jc w:val="both"/>
      </w:pPr>
      <w:r>
        <w:t>│     │характеристики                  │               │        │         │</w:t>
      </w:r>
    </w:p>
    <w:p w:rsidR="00F32ADC" w:rsidRDefault="00F32ADC">
      <w:pPr>
        <w:pStyle w:val="ConsPlusCell"/>
        <w:jc w:val="both"/>
      </w:pPr>
      <w:r>
        <w:t>│     │Практическое занятие по темам   │       6       │   -    │    6    │</w:t>
      </w:r>
    </w:p>
    <w:p w:rsidR="00F32ADC" w:rsidRDefault="00F32ADC">
      <w:pPr>
        <w:pStyle w:val="ConsPlusCell"/>
        <w:jc w:val="both"/>
      </w:pPr>
      <w:r>
        <w:t>│     │1 - 3                           │               │        │         │</w:t>
      </w:r>
    </w:p>
    <w:p w:rsidR="00F32ADC" w:rsidRDefault="00F32ADC">
      <w:pPr>
        <w:pStyle w:val="ConsPlusCell"/>
        <w:jc w:val="both"/>
      </w:pPr>
      <w:r>
        <w:t>├─────┼────────────────────────────────┼───────────────┼────────┼─────────┤</w:t>
      </w:r>
    </w:p>
    <w:p w:rsidR="00F32ADC" w:rsidRDefault="00F32ADC">
      <w:pPr>
        <w:pStyle w:val="ConsPlusCell"/>
        <w:jc w:val="both"/>
      </w:pPr>
      <w:r>
        <w:t>│ 4.  │Порядок движения, остановка и   │       8       │   8    │    -    │</w:t>
      </w:r>
    </w:p>
    <w:p w:rsidR="00F32ADC" w:rsidRDefault="00F32ADC">
      <w:pPr>
        <w:pStyle w:val="ConsPlusCell"/>
        <w:jc w:val="both"/>
      </w:pPr>
      <w:r>
        <w:t>│     │стоянка самоходных машин        │               │        │         │</w:t>
      </w:r>
    </w:p>
    <w:p w:rsidR="00F32ADC" w:rsidRDefault="00F32ADC">
      <w:pPr>
        <w:pStyle w:val="ConsPlusCell"/>
        <w:jc w:val="both"/>
      </w:pPr>
      <w:r>
        <w:t>├─────┼────────────────────────────────┼───────────────┼────────┼─────────┤</w:t>
      </w:r>
    </w:p>
    <w:p w:rsidR="00F32ADC" w:rsidRDefault="00F32ADC">
      <w:pPr>
        <w:pStyle w:val="ConsPlusCell"/>
        <w:jc w:val="both"/>
      </w:pPr>
      <w:r>
        <w:t xml:space="preserve">│ 5.  │Регулирование </w:t>
      </w:r>
      <w:proofErr w:type="gramStart"/>
      <w:r>
        <w:t>дорожного</w:t>
      </w:r>
      <w:proofErr w:type="gramEnd"/>
      <w:r>
        <w:t xml:space="preserve">         │       4       │   4    │    -    │</w:t>
      </w:r>
    </w:p>
    <w:p w:rsidR="00F32ADC" w:rsidRDefault="00F32ADC">
      <w:pPr>
        <w:pStyle w:val="ConsPlusCell"/>
        <w:jc w:val="both"/>
      </w:pPr>
      <w:r>
        <w:t>│     │движения.                       │               │        │         │</w:t>
      </w:r>
    </w:p>
    <w:p w:rsidR="00F32ADC" w:rsidRDefault="00F32ADC">
      <w:pPr>
        <w:pStyle w:val="ConsPlusCell"/>
        <w:jc w:val="both"/>
      </w:pPr>
      <w:r>
        <w:t>│     │Практическое занятие по темам   │       8       │   -    │    8    │</w:t>
      </w:r>
    </w:p>
    <w:p w:rsidR="00F32ADC" w:rsidRDefault="00F32ADC">
      <w:pPr>
        <w:pStyle w:val="ConsPlusCell"/>
        <w:jc w:val="both"/>
      </w:pPr>
      <w:r>
        <w:t>│     │4 - 5                           │               │        │         │</w:t>
      </w:r>
    </w:p>
    <w:p w:rsidR="00F32ADC" w:rsidRDefault="00F32ADC">
      <w:pPr>
        <w:pStyle w:val="ConsPlusCell"/>
        <w:jc w:val="both"/>
      </w:pPr>
      <w:r>
        <w:t>├─────┼────────────────────────────────┼───────────────┼────────┼─────────┤</w:t>
      </w:r>
    </w:p>
    <w:p w:rsidR="00F32ADC" w:rsidRDefault="00F32ADC">
      <w:pPr>
        <w:pStyle w:val="ConsPlusCell"/>
        <w:jc w:val="both"/>
      </w:pPr>
      <w:r>
        <w:t>│ 6.  │Проезд перекрестков             │       8       │   8    │    -    │</w:t>
      </w:r>
    </w:p>
    <w:p w:rsidR="00F32ADC" w:rsidRDefault="00F32ADC">
      <w:pPr>
        <w:pStyle w:val="ConsPlusCell"/>
        <w:jc w:val="both"/>
      </w:pPr>
      <w:r>
        <w:t>├─────┼────────────────────────────────┼───────────────┼────────┼─────────┤</w:t>
      </w:r>
    </w:p>
    <w:p w:rsidR="00F32ADC" w:rsidRDefault="00F32ADC">
      <w:pPr>
        <w:pStyle w:val="ConsPlusCell"/>
        <w:jc w:val="both"/>
      </w:pPr>
      <w:r>
        <w:t>│ 7.  │Проезд пешеходных переходов и   │       4       │   4    │    -    │</w:t>
      </w:r>
    </w:p>
    <w:p w:rsidR="00F32ADC" w:rsidRDefault="00F32ADC">
      <w:pPr>
        <w:pStyle w:val="ConsPlusCell"/>
        <w:jc w:val="both"/>
      </w:pPr>
      <w:r>
        <w:t>│     │железнодорожных переездов       │               │        │         │</w:t>
      </w:r>
    </w:p>
    <w:p w:rsidR="00F32ADC" w:rsidRDefault="00F32ADC">
      <w:pPr>
        <w:pStyle w:val="ConsPlusCell"/>
        <w:jc w:val="both"/>
      </w:pPr>
      <w:r>
        <w:t>│     │Практические занятия по темам   │      14       │   -    │   14    │</w:t>
      </w:r>
    </w:p>
    <w:p w:rsidR="00F32ADC" w:rsidRDefault="00F32ADC">
      <w:pPr>
        <w:pStyle w:val="ConsPlusCell"/>
        <w:jc w:val="both"/>
      </w:pPr>
      <w:r>
        <w:t>│     │6 - 7                           │               │        │         │</w:t>
      </w:r>
    </w:p>
    <w:p w:rsidR="00F32ADC" w:rsidRDefault="00F32ADC">
      <w:pPr>
        <w:pStyle w:val="ConsPlusCell"/>
        <w:jc w:val="both"/>
      </w:pPr>
      <w:r>
        <w:t>├─────┼────────────────────────────────┼───────────────┼────────┼─────────┤</w:t>
      </w:r>
    </w:p>
    <w:p w:rsidR="00F32ADC" w:rsidRDefault="00F32ADC">
      <w:pPr>
        <w:pStyle w:val="ConsPlusCell"/>
        <w:jc w:val="both"/>
      </w:pPr>
      <w:r>
        <w:t>│ 8.  │Особые условия движения         │       4       │   4    │    -    │</w:t>
      </w:r>
    </w:p>
    <w:p w:rsidR="00F32ADC" w:rsidRDefault="00F32ADC">
      <w:pPr>
        <w:pStyle w:val="ConsPlusCell"/>
        <w:jc w:val="both"/>
      </w:pPr>
      <w:r>
        <w:t>├─────┼────────────────────────────────┼───────────────┼────────┼─────────┤</w:t>
      </w:r>
    </w:p>
    <w:p w:rsidR="00F32ADC" w:rsidRDefault="00F32ADC">
      <w:pPr>
        <w:pStyle w:val="ConsPlusCell"/>
        <w:jc w:val="both"/>
      </w:pPr>
      <w:r>
        <w:t>│ 9.  │Перевозка грузов                │       2       │   2    │    -    │</w:t>
      </w:r>
    </w:p>
    <w:p w:rsidR="00F32ADC" w:rsidRDefault="00F32ADC">
      <w:pPr>
        <w:pStyle w:val="ConsPlusCell"/>
        <w:jc w:val="both"/>
      </w:pPr>
      <w:r>
        <w:t>├─────┼────────────────────────────────┼───────────────┼────────┼─────────┤</w:t>
      </w:r>
    </w:p>
    <w:p w:rsidR="00F32ADC" w:rsidRDefault="00F32ADC">
      <w:pPr>
        <w:pStyle w:val="ConsPlusCell"/>
        <w:jc w:val="both"/>
      </w:pPr>
      <w:r>
        <w:t>│ 10. │Техническое состояние и         │       4       │   4    │    -    │</w:t>
      </w:r>
    </w:p>
    <w:p w:rsidR="00F32ADC" w:rsidRDefault="00F32ADC">
      <w:pPr>
        <w:pStyle w:val="ConsPlusCell"/>
        <w:jc w:val="both"/>
      </w:pPr>
      <w:r>
        <w:t>│     │оборудование трактора           │               │        │         │</w:t>
      </w:r>
    </w:p>
    <w:p w:rsidR="00F32ADC" w:rsidRDefault="00F32ADC">
      <w:pPr>
        <w:pStyle w:val="ConsPlusCell"/>
        <w:jc w:val="both"/>
      </w:pPr>
      <w:r>
        <w:t>├─────┼────────────────────────────────┼───────────────┼────────┼─────────┤</w:t>
      </w:r>
    </w:p>
    <w:p w:rsidR="00F32ADC" w:rsidRDefault="00F32ADC">
      <w:pPr>
        <w:pStyle w:val="ConsPlusCell"/>
        <w:jc w:val="both"/>
      </w:pPr>
      <w:r>
        <w:lastRenderedPageBreak/>
        <w:t>│ 11. │Номерные, опознавательные знаки,│       2       │   2    │    -    │</w:t>
      </w:r>
    </w:p>
    <w:p w:rsidR="00F32ADC" w:rsidRDefault="00F32ADC">
      <w:pPr>
        <w:pStyle w:val="ConsPlusCell"/>
        <w:jc w:val="both"/>
      </w:pPr>
      <w:r>
        <w:t>│     │предупредительные устройства,   │               │        │         │</w:t>
      </w:r>
    </w:p>
    <w:p w:rsidR="00F32ADC" w:rsidRDefault="00F32ADC">
      <w:pPr>
        <w:pStyle w:val="ConsPlusCell"/>
        <w:jc w:val="both"/>
      </w:pPr>
      <w:r>
        <w:t>│     │надписи и обозначения           │               │        │         │</w:t>
      </w:r>
    </w:p>
    <w:p w:rsidR="00F32ADC" w:rsidRDefault="00F32ADC">
      <w:pPr>
        <w:pStyle w:val="ConsPlusCell"/>
        <w:jc w:val="both"/>
      </w:pPr>
      <w:r>
        <w:t>├─────┼────────────────────────────────┼───────────────┼────────┼─────────┤</w:t>
      </w:r>
    </w:p>
    <w:p w:rsidR="00F32ADC" w:rsidRDefault="00F32ADC">
      <w:pPr>
        <w:pStyle w:val="ConsPlusCell"/>
        <w:jc w:val="both"/>
      </w:pPr>
      <w:r>
        <w:t>│     │Итого                           │      80       │   52   │   28    │</w:t>
      </w:r>
    </w:p>
    <w:p w:rsidR="00F32ADC" w:rsidRDefault="00F32ADC">
      <w:pPr>
        <w:pStyle w:val="ConsPlusCell"/>
        <w:jc w:val="both"/>
      </w:pPr>
      <w:r>
        <w:t>└─────┴────────────────────────────────┴───────────────┴────────┴─────────┘</w:t>
      </w:r>
    </w:p>
    <w:p w:rsidR="00F32ADC" w:rsidRDefault="00F32ADC">
      <w:pPr>
        <w:pStyle w:val="ConsPlusNormal"/>
        <w:ind w:firstLine="540"/>
        <w:jc w:val="both"/>
      </w:pPr>
    </w:p>
    <w:p w:rsidR="00F32ADC" w:rsidRPr="00691CAF" w:rsidRDefault="00F32ADC" w:rsidP="00691CAF">
      <w:pPr>
        <w:pStyle w:val="ConsPlusNormal"/>
        <w:spacing w:line="276" w:lineRule="auto"/>
        <w:ind w:firstLine="1134"/>
        <w:jc w:val="both"/>
        <w:outlineLvl w:val="3"/>
        <w:rPr>
          <w:rFonts w:ascii="Times New Roman" w:hAnsi="Times New Roman" w:cs="Times New Roman"/>
          <w:sz w:val="28"/>
          <w:szCs w:val="28"/>
        </w:rPr>
      </w:pPr>
      <w:r w:rsidRPr="00691CAF">
        <w:rPr>
          <w:rFonts w:ascii="Times New Roman" w:hAnsi="Times New Roman" w:cs="Times New Roman"/>
          <w:sz w:val="28"/>
          <w:szCs w:val="28"/>
        </w:rPr>
        <w:t>Программа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1. ОБЩИЕ ПОЛОЖЕНИЯ. ОСНОВНЫЕ ПОНЯТИЯ И ТЕРМИНЫ</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Значение </w:t>
      </w:r>
      <w:hyperlink r:id="rId17" w:history="1">
        <w:r w:rsidRPr="00691CAF">
          <w:rPr>
            <w:rFonts w:ascii="Times New Roman" w:hAnsi="Times New Roman" w:cs="Times New Roman"/>
            <w:color w:val="0000FF"/>
            <w:sz w:val="28"/>
            <w:szCs w:val="28"/>
          </w:rPr>
          <w:t>Правил</w:t>
        </w:r>
      </w:hyperlink>
      <w:r w:rsidRPr="00691CAF">
        <w:rPr>
          <w:rFonts w:ascii="Times New Roman" w:hAnsi="Times New Roman" w:cs="Times New Roman"/>
          <w:sz w:val="28"/>
          <w:szCs w:val="28"/>
        </w:rPr>
        <w:t xml:space="preserve"> в обеспечении порядка и безопасности дорожного движения. Общая структура Правил. Основные понятия и термины, содержащиеся в правилах.</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Обязанности участников дорожного движения и лиц, уполномоченных регулировать движение. Порядок ввода ограничений в дорожном движении.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Документы, которые тракторист обязан иметь при себе и представлять для проверки работника милиции, </w:t>
      </w:r>
      <w:proofErr w:type="spellStart"/>
      <w:r w:rsidRPr="00691CAF">
        <w:rPr>
          <w:rFonts w:ascii="Times New Roman" w:hAnsi="Times New Roman" w:cs="Times New Roman"/>
          <w:sz w:val="28"/>
          <w:szCs w:val="28"/>
        </w:rPr>
        <w:t>гостехнадзора</w:t>
      </w:r>
      <w:proofErr w:type="spellEnd"/>
      <w:r w:rsidRPr="00691CAF">
        <w:rPr>
          <w:rFonts w:ascii="Times New Roman" w:hAnsi="Times New Roman" w:cs="Times New Roman"/>
          <w:sz w:val="28"/>
          <w:szCs w:val="28"/>
        </w:rPr>
        <w:t xml:space="preserve"> и их внештатным сотрудникам.</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Обязанности тракториста перед выездом и в пути. Обязанности трактористов, причастных к дорожно-транспортному происшествию.</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2. ДОРОЖНЫЕ ЗНАКИ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соответствующим предупреждающим знаком.</w:t>
      </w:r>
    </w:p>
    <w:p w:rsidR="00691CAF" w:rsidRDefault="00F32ADC" w:rsidP="00474002">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Знаки приоритета.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Запрещающие знаки.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 Исключение. Зона действия запрещающих знаков.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Предписывающие знаки. Назначение. Общий признак предписания. Название, назначение и место установки каждого знака.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Действия тракториста в соответствии с требованиями предписывающих знаков. Исключения.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roofErr w:type="gramStart"/>
      <w:r w:rsidRPr="00691CAF">
        <w:rPr>
          <w:rFonts w:ascii="Times New Roman" w:hAnsi="Times New Roman" w:cs="Times New Roman"/>
          <w:sz w:val="28"/>
          <w:szCs w:val="28"/>
        </w:rPr>
        <w:lastRenderedPageBreak/>
        <w:t>Информационно-указательные</w:t>
      </w:r>
      <w:proofErr w:type="gramEnd"/>
      <w:r w:rsidRPr="00691CAF">
        <w:rPr>
          <w:rFonts w:ascii="Times New Roman" w:hAnsi="Times New Roman" w:cs="Times New Roman"/>
          <w:sz w:val="28"/>
          <w:szCs w:val="28"/>
        </w:rPr>
        <w:t xml:space="preserve"> Информационно-указательных знаков. Название, назначение и место установки каждого знака.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Действия тракториста в соответствии с требованиями знаков, которые вводят определенные режимы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Знаки сервиса. Назначение. Название и установка каждого знака.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Знаки дополнительной информации. Назначение. Название и размещение каждого знака.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3. ДОРОЖНАЯ РАЗМЕТКА И ЕЕ ХАРАКТЕРИСТИКИ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Значение разметки в общей организации дорожного движения, классификация разметки.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Горизонтальная разметка. Назначение. Цвет и условия применения каждого вида горизонтальной разметки. Действия тракториста в соответствии с требованиями горизонтальной разметки.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Вертикальная разметка. Назначение. Цвет и условия применения каждого вида вертикальной разметки.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Практическое занятие по темам 1 - 3.</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w:t>
      </w:r>
    </w:p>
    <w:p w:rsidR="00F32ADC"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Ознакомление с действиями тракториста в конкретных условиях дорожного движения.</w:t>
      </w:r>
    </w:p>
    <w:p w:rsidR="00474002" w:rsidRPr="00691CAF" w:rsidRDefault="00474002"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4. ПОРЯДОК ДВИЖЕНИЯ, ОСТАНОВКА И СТОЯНКА САМОХОДНЫХ МАШИН</w:t>
      </w:r>
    </w:p>
    <w:p w:rsid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Предупредительные сигналы. Виды и назначения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w:t>
      </w:r>
      <w:proofErr w:type="gramStart"/>
      <w:r w:rsidRPr="00691CAF">
        <w:rPr>
          <w:rFonts w:ascii="Times New Roman" w:hAnsi="Times New Roman" w:cs="Times New Roman"/>
          <w:sz w:val="28"/>
          <w:szCs w:val="28"/>
        </w:rPr>
        <w:t>в</w:t>
      </w:r>
      <w:proofErr w:type="gramEnd"/>
      <w:r w:rsidRPr="00691CAF">
        <w:rPr>
          <w:rFonts w:ascii="Times New Roman" w:hAnsi="Times New Roman" w:cs="Times New Roman"/>
          <w:sz w:val="28"/>
          <w:szCs w:val="28"/>
        </w:rPr>
        <w:t xml:space="preserve"> </w:t>
      </w:r>
    </w:p>
    <w:p w:rsidR="00F32ADC" w:rsidRPr="00691CAF" w:rsidRDefault="00F32ADC" w:rsidP="00691CAF">
      <w:pPr>
        <w:pStyle w:val="ConsPlusNormal"/>
        <w:spacing w:line="276" w:lineRule="auto"/>
        <w:jc w:val="both"/>
        <w:rPr>
          <w:rFonts w:ascii="Times New Roman" w:hAnsi="Times New Roman" w:cs="Times New Roman"/>
          <w:sz w:val="28"/>
          <w:szCs w:val="28"/>
        </w:rPr>
      </w:pPr>
      <w:r w:rsidRPr="00691CAF">
        <w:rPr>
          <w:rFonts w:ascii="Times New Roman" w:hAnsi="Times New Roman" w:cs="Times New Roman"/>
          <w:sz w:val="28"/>
          <w:szCs w:val="28"/>
        </w:rPr>
        <w:t>светлое время суток. Аварийная ситуация и ее предупреждение.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подачи предупредительных сигналов.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Начало движения, изменение направления движения. Обязанности тракториста перед началом движения, перестроением и другим изменениям направления движения. Порядок выполнения поворота на перекрестке. Поворот налево и разворот вне перекрестка. Действия тракториста при наличии полосы разгона (торможения). Места, где запрещен разворот. Порядок движения </w:t>
      </w:r>
      <w:r w:rsidRPr="00691CAF">
        <w:rPr>
          <w:rFonts w:ascii="Times New Roman" w:hAnsi="Times New Roman" w:cs="Times New Roman"/>
          <w:sz w:val="28"/>
          <w:szCs w:val="28"/>
        </w:rPr>
        <w:lastRenderedPageBreak/>
        <w:t>задним ходом.</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маневрирования.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Расположение самоходной машины на проезжей части. Требования </w:t>
      </w:r>
      <w:proofErr w:type="gramStart"/>
      <w:r w:rsidRPr="00691CAF">
        <w:rPr>
          <w:rFonts w:ascii="Times New Roman" w:hAnsi="Times New Roman" w:cs="Times New Roman"/>
          <w:sz w:val="28"/>
          <w:szCs w:val="28"/>
        </w:rPr>
        <w:t>к расположению самоходной машины на проезжей части в зависимости от количества полос для движения</w:t>
      </w:r>
      <w:proofErr w:type="gramEnd"/>
      <w:r w:rsidRPr="00691CAF">
        <w:rPr>
          <w:rFonts w:ascii="Times New Roman" w:hAnsi="Times New Roman" w:cs="Times New Roman"/>
          <w:sz w:val="28"/>
          <w:szCs w:val="28"/>
        </w:rPr>
        <w:t>, видов транспортных средств, скорости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Случаи, когда разрешается движение по трамвайным путям. Выезд на дорогу с реверсивным движением.</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расположения самоходных машин на проезжей части.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Скорость движения и дистанция. Особые требования для тракториста тихоходных и большегрузных самоходных машин.</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безопасной скорости и дистанции.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Обгон и встречный разъезд. Обязанности тракториста перед началом обгона. Действия тракториста при обгоне. Места, где обгон запрещен.</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Встречный разъезд на узких участках дорог.</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обгона и встречного разъезда.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Остановка и стоянка. Порядок остановки и стоянки. Способы постановки самоходной машины на стоянку. Места, где остановка и стоянка запрещена.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остановки и стоянки.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5. РЕГУЛИРОВАНИЕ ДОРОЖНОГО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Средства регулирования дорожного движения. Значения сигналов светофора и действия тракториста в соответствии с этими сигналами.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Практическое занятие по темам 4 - 5.</w:t>
      </w:r>
    </w:p>
    <w:p w:rsid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Решение комплексных задач, разбор типичных дорожно-транспортных ситуаций с использованием технических средств обучения, </w:t>
      </w:r>
    </w:p>
    <w:p w:rsidR="00F32ADC" w:rsidRPr="00691CAF" w:rsidRDefault="00F32ADC" w:rsidP="00691CAF">
      <w:pPr>
        <w:pStyle w:val="ConsPlusNormal"/>
        <w:spacing w:line="276" w:lineRule="auto"/>
        <w:jc w:val="both"/>
        <w:rPr>
          <w:rFonts w:ascii="Times New Roman" w:hAnsi="Times New Roman" w:cs="Times New Roman"/>
          <w:sz w:val="28"/>
          <w:szCs w:val="28"/>
        </w:rPr>
      </w:pPr>
      <w:r w:rsidRPr="00691CAF">
        <w:rPr>
          <w:rFonts w:ascii="Times New Roman" w:hAnsi="Times New Roman" w:cs="Times New Roman"/>
          <w:sz w:val="28"/>
          <w:szCs w:val="28"/>
        </w:rPr>
        <w:t>макетов, стендов и т.д.</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тракториста в конкретных условиях дорожного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6. ПРОЕЗД ПЕРЕКРЕСТКОВ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Общие правила проезда перекрестков.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lastRenderedPageBreak/>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Регулируемые перекрестки. Взаимодействие сигналов светофора и дорожных знаков. Порядок и очередность движения на регулируемом перекрестке.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Очередность проезда перекрестка, когда главная дорога меняет направление. Действия тракториста в случае, если он не может определить наличие покрытия на дороге (темное время суток, грязь, снег и т.п.) и при отсутствии знаков приоритета.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7. ПРОЕЗД ПЕШЕХОДНЫХ ПЕРЕХОДОВ, ОСТАНОВОК МАРШРУТНЫХ ТРАНСПОРТНЫХ СРЕДСТВ И ЖЕЛЕЗНОДОРОЖНЫХ ПЕРЕЕЗДОВ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Пешеходные переходы и остановки маршрутных транспортных средств. Обязанности тракториста, приближающегося к нерегулируемому переходу, остановке маршрутных транспортных средств или транспортному средству, имеющему опознавательный знак "Перевозка детей".</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Правила остановки самоходных машин перед переездом. Обязанности тракториста при вынужденной остановке на переезде.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Запрещения, действующие на железнодорожном переезде.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Случаи, требующие согласования условий движений через железнодорожный переезд.</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нарушения правил переезда пешеходных переходов и железнодорожных переездов.</w:t>
      </w:r>
    </w:p>
    <w:p w:rsidR="00691CAF" w:rsidRDefault="00F32ADC" w:rsidP="00474002">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Практическое занятие по темам 6 - 7.</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Развитие навыков прогнозирования в ситуациях, характеризующихся признаком ограниченного обзора. Действия тракториста при вынужденной остановке на железнодорожном переезде.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Ознакомление с действиями тракториста в конкретных условиях дорожного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8. ОСОБЫЕ УСЛОВИЯ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lastRenderedPageBreak/>
        <w:t>Приоритет маршрутных транспортных средств. Пересечение трамвайных путей вне перекрестка.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Порядок движения на дороге с разделительной полосой для маршрутных транспортных средств.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Правила поведения тракториста в случаях, когда троллейбус или автобус начинает движение от обозначенной остановки.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Правила пользования внешними световыми приборами.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Действия тракториста при ослеплении. Порядок использования противотуманных фонарей, знака автопоезда.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Буксировка трактора. Условия и порядок буксировки. Случаи, когда буксировка запрещена.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буксировки трактора.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Учебная езда. Условия, при которых разрешается учебная езда. Требования к обучающему, обучаемому и учебному трактору.</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9. ПЕРЕВОЗКА ГРУЗОВ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Правила размещения и закрепления груза.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Обозначение перевозимого груза. Случаи, требующие согласования условий движения тракторов с уполномоченными на то организациями.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несоблюдения правил перевозки грузов.</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474002" w:rsidRDefault="00474002" w:rsidP="00691CAF">
      <w:pPr>
        <w:pStyle w:val="ConsPlusNormal"/>
        <w:spacing w:line="276" w:lineRule="auto"/>
        <w:ind w:firstLine="1134"/>
        <w:jc w:val="both"/>
        <w:outlineLvl w:val="4"/>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10. ТЕХНИЧЕСКОЕ СОСТОЯНИЕ И ОБОРУДОВАНИЕ ТРАКТОРА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Общие требования. Условия, при которых запрещена эксплуатация трактора.</w:t>
      </w:r>
    </w:p>
    <w:p w:rsidR="00691CAF" w:rsidRDefault="00F32ADC" w:rsidP="00474002">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Неисправности, при возникновении которых тракторист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Неисправности, при которых запрещено дальнейшее движение.</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Опасные последствия эксплуатации трактора с неисправностями, угрожающими безопасности дорожного движения.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p>
    <w:p w:rsidR="00F32ADC" w:rsidRPr="00691CAF" w:rsidRDefault="00F32ADC" w:rsidP="00691CAF">
      <w:pPr>
        <w:pStyle w:val="ConsPlusNormal"/>
        <w:spacing w:line="276" w:lineRule="auto"/>
        <w:ind w:firstLine="1134"/>
        <w:jc w:val="both"/>
        <w:outlineLvl w:val="4"/>
        <w:rPr>
          <w:rFonts w:ascii="Times New Roman" w:hAnsi="Times New Roman" w:cs="Times New Roman"/>
          <w:sz w:val="28"/>
          <w:szCs w:val="28"/>
        </w:rPr>
      </w:pPr>
      <w:r w:rsidRPr="00691CAF">
        <w:rPr>
          <w:rFonts w:ascii="Times New Roman" w:hAnsi="Times New Roman" w:cs="Times New Roman"/>
          <w:sz w:val="28"/>
          <w:szCs w:val="28"/>
        </w:rPr>
        <w:t>ТЕМА 11. НОМЕРНЫЕ, ОПОЗНАВАТЕЛЬНЫЕ ЗНАКИ, ПРЕДУПРЕДИТЕЛЬНЫЕ УСТРОЙСТВА, НАДПИСИ И ОБОЗНАЧЕНИЯ</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Регистрация (перерегистрация) трактора.</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Требования к оборудованию трактора номерными и опознавательными знаками, предупредительными устройствами.</w:t>
      </w:r>
    </w:p>
    <w:p w:rsidR="00F32ADC" w:rsidRPr="00691CAF" w:rsidRDefault="00F32ADC" w:rsidP="00691CAF">
      <w:pPr>
        <w:pStyle w:val="ConsPlusNormal"/>
        <w:spacing w:line="276" w:lineRule="auto"/>
        <w:ind w:firstLine="1134"/>
        <w:jc w:val="both"/>
        <w:rPr>
          <w:rFonts w:ascii="Times New Roman" w:hAnsi="Times New Roman" w:cs="Times New Roman"/>
          <w:sz w:val="28"/>
          <w:szCs w:val="28"/>
        </w:rPr>
      </w:pPr>
      <w:r w:rsidRPr="00691CAF">
        <w:rPr>
          <w:rFonts w:ascii="Times New Roman" w:hAnsi="Times New Roman" w:cs="Times New Roman"/>
          <w:sz w:val="28"/>
          <w:szCs w:val="28"/>
        </w:rPr>
        <w:t xml:space="preserve">Опасные последствия несоблюдения правил установки </w:t>
      </w:r>
      <w:r w:rsidRPr="00691CAF">
        <w:rPr>
          <w:rFonts w:ascii="Times New Roman" w:hAnsi="Times New Roman" w:cs="Times New Roman"/>
          <w:sz w:val="28"/>
          <w:szCs w:val="28"/>
        </w:rPr>
        <w:lastRenderedPageBreak/>
        <w:t>опознавательных знаков и предупредительных устройств.</w:t>
      </w:r>
    </w:p>
    <w:p w:rsidR="00F32ADC" w:rsidRPr="00691CAF" w:rsidRDefault="00F32ADC" w:rsidP="00691CAF">
      <w:pPr>
        <w:pStyle w:val="ConsPlusNormal"/>
        <w:spacing w:line="276" w:lineRule="auto"/>
        <w:jc w:val="center"/>
        <w:rPr>
          <w:rFonts w:ascii="Times New Roman" w:hAnsi="Times New Roman" w:cs="Times New Roman"/>
          <w:sz w:val="28"/>
          <w:szCs w:val="28"/>
        </w:rPr>
      </w:pPr>
    </w:p>
    <w:p w:rsidR="00F32ADC" w:rsidRPr="00691CAF" w:rsidRDefault="00F32ADC" w:rsidP="00691CAF">
      <w:pPr>
        <w:pStyle w:val="ConsPlusNormal"/>
        <w:spacing w:line="276" w:lineRule="auto"/>
        <w:jc w:val="center"/>
        <w:outlineLvl w:val="2"/>
        <w:rPr>
          <w:rFonts w:ascii="Times New Roman" w:hAnsi="Times New Roman" w:cs="Times New Roman"/>
          <w:sz w:val="28"/>
          <w:szCs w:val="28"/>
        </w:rPr>
      </w:pPr>
      <w:r w:rsidRPr="00691CAF">
        <w:rPr>
          <w:rFonts w:ascii="Times New Roman" w:hAnsi="Times New Roman" w:cs="Times New Roman"/>
          <w:sz w:val="28"/>
          <w:szCs w:val="28"/>
        </w:rPr>
        <w:t>ТЕМАТИЧЕСКИЙ ПЛАН И ПРОГРАММА</w:t>
      </w:r>
    </w:p>
    <w:p w:rsidR="00F32ADC" w:rsidRPr="00691CAF" w:rsidRDefault="00F32ADC" w:rsidP="00691CAF">
      <w:pPr>
        <w:pStyle w:val="ConsPlusNormal"/>
        <w:spacing w:line="276" w:lineRule="auto"/>
        <w:jc w:val="center"/>
        <w:rPr>
          <w:rFonts w:ascii="Times New Roman" w:hAnsi="Times New Roman" w:cs="Times New Roman"/>
          <w:sz w:val="28"/>
          <w:szCs w:val="28"/>
        </w:rPr>
      </w:pPr>
      <w:r w:rsidRPr="00691CAF">
        <w:rPr>
          <w:rFonts w:ascii="Times New Roman" w:hAnsi="Times New Roman" w:cs="Times New Roman"/>
          <w:sz w:val="28"/>
          <w:szCs w:val="28"/>
        </w:rPr>
        <w:t>ПРЕДМЕТА "ОСНОВЫ УПРАВЛЕНИЯ И БЕЗОПАСНОСТЬ ДВИЖЕНИЯ"</w:t>
      </w:r>
    </w:p>
    <w:p w:rsidR="00F32ADC" w:rsidRPr="00691CAF" w:rsidRDefault="00F32ADC" w:rsidP="00691CAF">
      <w:pPr>
        <w:pStyle w:val="ConsPlusNormal"/>
        <w:spacing w:line="276" w:lineRule="auto"/>
        <w:jc w:val="center"/>
        <w:rPr>
          <w:rFonts w:ascii="Times New Roman" w:hAnsi="Times New Roman" w:cs="Times New Roman"/>
          <w:sz w:val="28"/>
          <w:szCs w:val="28"/>
        </w:rPr>
      </w:pPr>
    </w:p>
    <w:p w:rsidR="00F32ADC" w:rsidRPr="00691CAF" w:rsidRDefault="00F32ADC" w:rsidP="00691CAF">
      <w:pPr>
        <w:pStyle w:val="ConsPlusNormal"/>
        <w:spacing w:line="276" w:lineRule="auto"/>
        <w:jc w:val="center"/>
        <w:outlineLvl w:val="3"/>
        <w:rPr>
          <w:rFonts w:ascii="Times New Roman" w:hAnsi="Times New Roman" w:cs="Times New Roman"/>
          <w:sz w:val="28"/>
          <w:szCs w:val="28"/>
        </w:rPr>
      </w:pPr>
      <w:r w:rsidRPr="00691CAF">
        <w:rPr>
          <w:rFonts w:ascii="Times New Roman" w:hAnsi="Times New Roman" w:cs="Times New Roman"/>
          <w:sz w:val="28"/>
          <w:szCs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40"/>
        <w:gridCol w:w="6360"/>
        <w:gridCol w:w="2040"/>
      </w:tblGrid>
      <w:tr w:rsidR="00F32ADC">
        <w:trPr>
          <w:trHeight w:val="240"/>
        </w:trPr>
        <w:tc>
          <w:tcPr>
            <w:tcW w:w="840" w:type="dxa"/>
          </w:tcPr>
          <w:p w:rsidR="00F32ADC" w:rsidRDefault="00F32ADC">
            <w:pPr>
              <w:pStyle w:val="ConsPlusNonformat"/>
              <w:jc w:val="both"/>
            </w:pPr>
            <w:r>
              <w:t xml:space="preserve">  N  </w:t>
            </w:r>
          </w:p>
          <w:p w:rsidR="00F32ADC" w:rsidRDefault="00F32ADC">
            <w:pPr>
              <w:pStyle w:val="ConsPlusNonformat"/>
              <w:jc w:val="both"/>
            </w:pPr>
            <w:r>
              <w:t xml:space="preserve"> </w:t>
            </w:r>
            <w:proofErr w:type="gramStart"/>
            <w:r>
              <w:t>п</w:t>
            </w:r>
            <w:proofErr w:type="gramEnd"/>
            <w:r>
              <w:t xml:space="preserve">/п </w:t>
            </w:r>
          </w:p>
        </w:tc>
        <w:tc>
          <w:tcPr>
            <w:tcW w:w="6360" w:type="dxa"/>
          </w:tcPr>
          <w:p w:rsidR="00F32ADC" w:rsidRDefault="00F32ADC">
            <w:pPr>
              <w:pStyle w:val="ConsPlusNonformat"/>
              <w:jc w:val="both"/>
            </w:pPr>
            <w:r>
              <w:t xml:space="preserve">                       Темы                        </w:t>
            </w:r>
          </w:p>
        </w:tc>
        <w:tc>
          <w:tcPr>
            <w:tcW w:w="2040" w:type="dxa"/>
          </w:tcPr>
          <w:p w:rsidR="00F32ADC" w:rsidRDefault="00F32ADC">
            <w:pPr>
              <w:pStyle w:val="ConsPlusNonformat"/>
              <w:jc w:val="both"/>
            </w:pPr>
            <w:r>
              <w:t xml:space="preserve">  Количество   </w:t>
            </w:r>
          </w:p>
          <w:p w:rsidR="00F32ADC" w:rsidRDefault="00F32ADC">
            <w:pPr>
              <w:pStyle w:val="ConsPlusNonformat"/>
              <w:jc w:val="both"/>
            </w:pPr>
            <w:r>
              <w:t xml:space="preserve">     часов     </w:t>
            </w:r>
          </w:p>
        </w:tc>
      </w:tr>
      <w:tr w:rsidR="00F32ADC">
        <w:trPr>
          <w:trHeight w:val="240"/>
        </w:trPr>
        <w:tc>
          <w:tcPr>
            <w:tcW w:w="9240" w:type="dxa"/>
            <w:gridSpan w:val="3"/>
            <w:tcBorders>
              <w:top w:val="nil"/>
            </w:tcBorders>
          </w:tcPr>
          <w:p w:rsidR="00F32ADC" w:rsidRDefault="00F32ADC">
            <w:pPr>
              <w:pStyle w:val="ConsPlusNonformat"/>
              <w:jc w:val="both"/>
              <w:outlineLvl w:val="4"/>
            </w:pPr>
            <w:r>
              <w:t xml:space="preserve">                 РАЗДЕЛ 1. ОСНОВЫ УПРАВЛЕНИЯ ТРАКТОРАМИ                  </w:t>
            </w:r>
          </w:p>
        </w:tc>
      </w:tr>
      <w:tr w:rsidR="00F32ADC">
        <w:trPr>
          <w:trHeight w:val="240"/>
        </w:trPr>
        <w:tc>
          <w:tcPr>
            <w:tcW w:w="840" w:type="dxa"/>
            <w:tcBorders>
              <w:top w:val="nil"/>
            </w:tcBorders>
          </w:tcPr>
          <w:p w:rsidR="00F32ADC" w:rsidRDefault="00F32ADC">
            <w:pPr>
              <w:pStyle w:val="ConsPlusNonformat"/>
              <w:jc w:val="both"/>
            </w:pPr>
            <w:r>
              <w:t xml:space="preserve"> 1.1 </w:t>
            </w:r>
          </w:p>
        </w:tc>
        <w:tc>
          <w:tcPr>
            <w:tcW w:w="6360" w:type="dxa"/>
            <w:tcBorders>
              <w:top w:val="nil"/>
            </w:tcBorders>
          </w:tcPr>
          <w:p w:rsidR="00F32ADC" w:rsidRDefault="00F32ADC">
            <w:pPr>
              <w:pStyle w:val="ConsPlusNonformat"/>
              <w:jc w:val="both"/>
            </w:pPr>
            <w:r>
              <w:t xml:space="preserve">Техника управления трактором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840" w:type="dxa"/>
            <w:tcBorders>
              <w:top w:val="nil"/>
            </w:tcBorders>
          </w:tcPr>
          <w:p w:rsidR="00F32ADC" w:rsidRDefault="00F32ADC">
            <w:pPr>
              <w:pStyle w:val="ConsPlusNonformat"/>
              <w:jc w:val="both"/>
            </w:pPr>
            <w:r>
              <w:t xml:space="preserve"> 1.2 </w:t>
            </w:r>
          </w:p>
        </w:tc>
        <w:tc>
          <w:tcPr>
            <w:tcW w:w="6360" w:type="dxa"/>
            <w:tcBorders>
              <w:top w:val="nil"/>
            </w:tcBorders>
          </w:tcPr>
          <w:p w:rsidR="00F32ADC" w:rsidRDefault="00F32ADC">
            <w:pPr>
              <w:pStyle w:val="ConsPlusNonformat"/>
              <w:jc w:val="both"/>
            </w:pPr>
            <w:r>
              <w:t xml:space="preserve">Дорожное движение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1.3 </w:t>
            </w:r>
          </w:p>
        </w:tc>
        <w:tc>
          <w:tcPr>
            <w:tcW w:w="6360" w:type="dxa"/>
            <w:tcBorders>
              <w:top w:val="nil"/>
            </w:tcBorders>
          </w:tcPr>
          <w:p w:rsidR="00F32ADC" w:rsidRDefault="00F32ADC">
            <w:pPr>
              <w:pStyle w:val="ConsPlusNonformat"/>
              <w:jc w:val="both"/>
            </w:pPr>
            <w:r>
              <w:t xml:space="preserve">Психофизиологические и психические качества        </w:t>
            </w:r>
          </w:p>
          <w:p w:rsidR="00F32ADC" w:rsidRDefault="00F32ADC">
            <w:pPr>
              <w:pStyle w:val="ConsPlusNonformat"/>
              <w:jc w:val="both"/>
            </w:pPr>
            <w:r>
              <w:t xml:space="preserve">тракториста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1.4 </w:t>
            </w:r>
          </w:p>
        </w:tc>
        <w:tc>
          <w:tcPr>
            <w:tcW w:w="6360" w:type="dxa"/>
            <w:tcBorders>
              <w:top w:val="nil"/>
            </w:tcBorders>
          </w:tcPr>
          <w:p w:rsidR="00F32ADC" w:rsidRDefault="00F32ADC">
            <w:pPr>
              <w:pStyle w:val="ConsPlusNonformat"/>
              <w:jc w:val="both"/>
            </w:pPr>
            <w:r>
              <w:t xml:space="preserve">Эксплуатационные показатели тракторов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1.5 </w:t>
            </w:r>
          </w:p>
        </w:tc>
        <w:tc>
          <w:tcPr>
            <w:tcW w:w="6360" w:type="dxa"/>
            <w:tcBorders>
              <w:top w:val="nil"/>
            </w:tcBorders>
          </w:tcPr>
          <w:p w:rsidR="00F32ADC" w:rsidRDefault="00F32ADC">
            <w:pPr>
              <w:pStyle w:val="ConsPlusNonformat"/>
              <w:jc w:val="both"/>
            </w:pPr>
            <w:r>
              <w:t xml:space="preserve">Действия тракториста в </w:t>
            </w:r>
            <w:proofErr w:type="gramStart"/>
            <w:r>
              <w:t>штатных</w:t>
            </w:r>
            <w:proofErr w:type="gramEnd"/>
            <w:r>
              <w:t xml:space="preserve"> и нештатных         </w:t>
            </w:r>
          </w:p>
          <w:p w:rsidR="00F32ADC" w:rsidRDefault="00F32ADC">
            <w:pPr>
              <w:pStyle w:val="ConsPlusNonformat"/>
              <w:jc w:val="both"/>
            </w:pPr>
            <w:r>
              <w:t xml:space="preserve">(критических) </w:t>
            </w:r>
            <w:proofErr w:type="gramStart"/>
            <w:r>
              <w:t>режимах</w:t>
            </w:r>
            <w:proofErr w:type="gramEnd"/>
            <w:r>
              <w:t xml:space="preserve"> движения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840" w:type="dxa"/>
            <w:tcBorders>
              <w:top w:val="nil"/>
            </w:tcBorders>
          </w:tcPr>
          <w:p w:rsidR="00F32ADC" w:rsidRDefault="00F32ADC">
            <w:pPr>
              <w:pStyle w:val="ConsPlusNonformat"/>
              <w:jc w:val="both"/>
            </w:pPr>
            <w:r>
              <w:t xml:space="preserve"> 1.6 </w:t>
            </w:r>
          </w:p>
        </w:tc>
        <w:tc>
          <w:tcPr>
            <w:tcW w:w="6360" w:type="dxa"/>
            <w:tcBorders>
              <w:top w:val="nil"/>
            </w:tcBorders>
          </w:tcPr>
          <w:p w:rsidR="00F32ADC" w:rsidRDefault="00F32ADC">
            <w:pPr>
              <w:pStyle w:val="ConsPlusNonformat"/>
              <w:jc w:val="both"/>
            </w:pPr>
            <w:r>
              <w:t xml:space="preserve">Дорожные условия и безопасность движения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840" w:type="dxa"/>
            <w:tcBorders>
              <w:top w:val="nil"/>
            </w:tcBorders>
          </w:tcPr>
          <w:p w:rsidR="00F32ADC" w:rsidRDefault="00F32ADC">
            <w:pPr>
              <w:pStyle w:val="ConsPlusNonformat"/>
              <w:jc w:val="both"/>
            </w:pPr>
            <w:r>
              <w:t xml:space="preserve"> 1.7 </w:t>
            </w:r>
          </w:p>
        </w:tc>
        <w:tc>
          <w:tcPr>
            <w:tcW w:w="6360" w:type="dxa"/>
            <w:tcBorders>
              <w:top w:val="nil"/>
            </w:tcBorders>
          </w:tcPr>
          <w:p w:rsidR="00F32ADC" w:rsidRDefault="00F32ADC">
            <w:pPr>
              <w:pStyle w:val="ConsPlusNonformat"/>
              <w:jc w:val="both"/>
            </w:pPr>
            <w:r>
              <w:t xml:space="preserve">Дорожно-транспортные происшествия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840" w:type="dxa"/>
            <w:tcBorders>
              <w:top w:val="nil"/>
            </w:tcBorders>
          </w:tcPr>
          <w:p w:rsidR="00F32ADC" w:rsidRDefault="00F32ADC">
            <w:pPr>
              <w:pStyle w:val="ConsPlusNonformat"/>
              <w:jc w:val="both"/>
            </w:pPr>
            <w:r>
              <w:t xml:space="preserve"> 1.8 </w:t>
            </w:r>
          </w:p>
        </w:tc>
        <w:tc>
          <w:tcPr>
            <w:tcW w:w="6360" w:type="dxa"/>
            <w:tcBorders>
              <w:top w:val="nil"/>
            </w:tcBorders>
          </w:tcPr>
          <w:p w:rsidR="00F32ADC" w:rsidRDefault="00F32ADC">
            <w:pPr>
              <w:pStyle w:val="ConsPlusNonformat"/>
              <w:jc w:val="both"/>
            </w:pPr>
            <w:r>
              <w:t xml:space="preserve">Безопасная эксплуатация тракторов                  </w:t>
            </w:r>
          </w:p>
        </w:tc>
        <w:tc>
          <w:tcPr>
            <w:tcW w:w="2040" w:type="dxa"/>
            <w:tcBorders>
              <w:top w:val="nil"/>
            </w:tcBorders>
          </w:tcPr>
          <w:p w:rsidR="00F32ADC" w:rsidRDefault="00F32ADC">
            <w:pPr>
              <w:pStyle w:val="ConsPlusNonformat"/>
              <w:jc w:val="both"/>
            </w:pPr>
            <w:r>
              <w:t xml:space="preserve">       6       </w:t>
            </w:r>
          </w:p>
        </w:tc>
      </w:tr>
      <w:tr w:rsidR="00F32ADC">
        <w:trPr>
          <w:trHeight w:val="240"/>
        </w:trPr>
        <w:tc>
          <w:tcPr>
            <w:tcW w:w="840" w:type="dxa"/>
            <w:tcBorders>
              <w:top w:val="nil"/>
            </w:tcBorders>
          </w:tcPr>
          <w:p w:rsidR="00F32ADC" w:rsidRDefault="00F32ADC">
            <w:pPr>
              <w:pStyle w:val="ConsPlusNonformat"/>
              <w:jc w:val="both"/>
            </w:pPr>
            <w:r>
              <w:t xml:space="preserve"> 1.9 </w:t>
            </w:r>
          </w:p>
        </w:tc>
        <w:tc>
          <w:tcPr>
            <w:tcW w:w="6360" w:type="dxa"/>
            <w:tcBorders>
              <w:top w:val="nil"/>
            </w:tcBorders>
          </w:tcPr>
          <w:p w:rsidR="00F32ADC" w:rsidRDefault="00F32ADC">
            <w:pPr>
              <w:pStyle w:val="ConsPlusNonformat"/>
              <w:jc w:val="both"/>
            </w:pPr>
            <w:r>
              <w:t xml:space="preserve">Правила производства работ при перевозке грузов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p>
        </w:tc>
        <w:tc>
          <w:tcPr>
            <w:tcW w:w="6360" w:type="dxa"/>
            <w:tcBorders>
              <w:top w:val="nil"/>
            </w:tcBorders>
          </w:tcPr>
          <w:p w:rsidR="00F32ADC" w:rsidRDefault="00F32ADC">
            <w:pPr>
              <w:pStyle w:val="ConsPlusNonformat"/>
              <w:jc w:val="both"/>
            </w:pPr>
            <w:r>
              <w:t xml:space="preserve">Итого                                              </w:t>
            </w:r>
          </w:p>
        </w:tc>
        <w:tc>
          <w:tcPr>
            <w:tcW w:w="2040" w:type="dxa"/>
            <w:tcBorders>
              <w:top w:val="nil"/>
            </w:tcBorders>
          </w:tcPr>
          <w:p w:rsidR="00F32ADC" w:rsidRDefault="00F32ADC">
            <w:pPr>
              <w:pStyle w:val="ConsPlusNonformat"/>
              <w:jc w:val="both"/>
            </w:pPr>
            <w:r>
              <w:t xml:space="preserve">      38       </w:t>
            </w:r>
          </w:p>
        </w:tc>
      </w:tr>
      <w:tr w:rsidR="00F32ADC">
        <w:trPr>
          <w:trHeight w:val="240"/>
        </w:trPr>
        <w:tc>
          <w:tcPr>
            <w:tcW w:w="9240" w:type="dxa"/>
            <w:gridSpan w:val="3"/>
            <w:tcBorders>
              <w:top w:val="nil"/>
            </w:tcBorders>
          </w:tcPr>
          <w:p w:rsidR="00F32ADC" w:rsidRDefault="00F32ADC">
            <w:pPr>
              <w:pStyle w:val="ConsPlusNonformat"/>
              <w:jc w:val="both"/>
              <w:outlineLvl w:val="4"/>
            </w:pPr>
            <w:r>
              <w:t xml:space="preserve">             РАЗДЕЛ 2. ПРАВОВАЯ ОТВЕТСТВЕННОСТЬ ТРАКТОРИСТА              </w:t>
            </w:r>
          </w:p>
        </w:tc>
      </w:tr>
      <w:tr w:rsidR="00F32ADC">
        <w:trPr>
          <w:trHeight w:val="240"/>
        </w:trPr>
        <w:tc>
          <w:tcPr>
            <w:tcW w:w="840" w:type="dxa"/>
            <w:tcBorders>
              <w:top w:val="nil"/>
            </w:tcBorders>
          </w:tcPr>
          <w:p w:rsidR="00F32ADC" w:rsidRDefault="00F32ADC">
            <w:pPr>
              <w:pStyle w:val="ConsPlusNonformat"/>
              <w:jc w:val="both"/>
            </w:pPr>
            <w:r>
              <w:t xml:space="preserve"> 2.1 </w:t>
            </w:r>
          </w:p>
        </w:tc>
        <w:tc>
          <w:tcPr>
            <w:tcW w:w="6360" w:type="dxa"/>
            <w:tcBorders>
              <w:top w:val="nil"/>
            </w:tcBorders>
          </w:tcPr>
          <w:p w:rsidR="00F32ADC" w:rsidRDefault="00F32ADC">
            <w:pPr>
              <w:pStyle w:val="ConsPlusNonformat"/>
              <w:jc w:val="both"/>
            </w:pPr>
            <w:r>
              <w:t xml:space="preserve">Административная ответственность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2.2 </w:t>
            </w:r>
          </w:p>
        </w:tc>
        <w:tc>
          <w:tcPr>
            <w:tcW w:w="6360" w:type="dxa"/>
            <w:tcBorders>
              <w:top w:val="nil"/>
            </w:tcBorders>
          </w:tcPr>
          <w:p w:rsidR="00F32ADC" w:rsidRDefault="00F32ADC">
            <w:pPr>
              <w:pStyle w:val="ConsPlusNonformat"/>
              <w:jc w:val="both"/>
            </w:pPr>
            <w:r>
              <w:t xml:space="preserve">Уголовная ответственность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2.3 </w:t>
            </w:r>
          </w:p>
        </w:tc>
        <w:tc>
          <w:tcPr>
            <w:tcW w:w="6360" w:type="dxa"/>
            <w:tcBorders>
              <w:top w:val="nil"/>
            </w:tcBorders>
          </w:tcPr>
          <w:p w:rsidR="00F32ADC" w:rsidRDefault="00F32ADC">
            <w:pPr>
              <w:pStyle w:val="ConsPlusNonformat"/>
              <w:jc w:val="both"/>
            </w:pPr>
            <w:r>
              <w:t xml:space="preserve">Гражданская ответственность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2.4 </w:t>
            </w:r>
          </w:p>
        </w:tc>
        <w:tc>
          <w:tcPr>
            <w:tcW w:w="6360" w:type="dxa"/>
            <w:tcBorders>
              <w:top w:val="nil"/>
            </w:tcBorders>
          </w:tcPr>
          <w:p w:rsidR="00F32ADC" w:rsidRDefault="00F32ADC">
            <w:pPr>
              <w:pStyle w:val="ConsPlusNonformat"/>
              <w:jc w:val="both"/>
            </w:pPr>
            <w:r>
              <w:t xml:space="preserve">Правовые основы охраны природы                     </w:t>
            </w:r>
          </w:p>
        </w:tc>
        <w:tc>
          <w:tcPr>
            <w:tcW w:w="2040" w:type="dxa"/>
            <w:tcBorders>
              <w:top w:val="nil"/>
            </w:tcBorders>
          </w:tcPr>
          <w:p w:rsidR="00F32ADC" w:rsidRDefault="00F32ADC">
            <w:pPr>
              <w:pStyle w:val="ConsPlusNonformat"/>
              <w:jc w:val="both"/>
            </w:pPr>
            <w:r>
              <w:t xml:space="preserve">       2       </w:t>
            </w:r>
          </w:p>
        </w:tc>
      </w:tr>
      <w:tr w:rsidR="00F32ADC">
        <w:trPr>
          <w:trHeight w:val="240"/>
        </w:trPr>
        <w:tc>
          <w:tcPr>
            <w:tcW w:w="840" w:type="dxa"/>
            <w:tcBorders>
              <w:top w:val="nil"/>
            </w:tcBorders>
          </w:tcPr>
          <w:p w:rsidR="00F32ADC" w:rsidRDefault="00F32ADC">
            <w:pPr>
              <w:pStyle w:val="ConsPlusNonformat"/>
              <w:jc w:val="both"/>
            </w:pPr>
            <w:r>
              <w:t xml:space="preserve"> 2.5 </w:t>
            </w:r>
          </w:p>
        </w:tc>
        <w:tc>
          <w:tcPr>
            <w:tcW w:w="6360" w:type="dxa"/>
            <w:tcBorders>
              <w:top w:val="nil"/>
            </w:tcBorders>
          </w:tcPr>
          <w:p w:rsidR="00F32ADC" w:rsidRDefault="00F32ADC">
            <w:pPr>
              <w:pStyle w:val="ConsPlusNonformat"/>
              <w:jc w:val="both"/>
            </w:pPr>
            <w:r>
              <w:t xml:space="preserve">Право собственности на трактор                     </w:t>
            </w:r>
          </w:p>
        </w:tc>
        <w:tc>
          <w:tcPr>
            <w:tcW w:w="2040" w:type="dxa"/>
            <w:tcBorders>
              <w:top w:val="nil"/>
            </w:tcBorders>
          </w:tcPr>
          <w:p w:rsidR="00F32ADC" w:rsidRDefault="00F32ADC">
            <w:pPr>
              <w:pStyle w:val="ConsPlusNonformat"/>
              <w:jc w:val="both"/>
            </w:pPr>
            <w:r>
              <w:t xml:space="preserve">       1       </w:t>
            </w:r>
          </w:p>
        </w:tc>
      </w:tr>
      <w:tr w:rsidR="00F32ADC">
        <w:trPr>
          <w:trHeight w:val="240"/>
        </w:trPr>
        <w:tc>
          <w:tcPr>
            <w:tcW w:w="840" w:type="dxa"/>
            <w:tcBorders>
              <w:top w:val="nil"/>
            </w:tcBorders>
          </w:tcPr>
          <w:p w:rsidR="00F32ADC" w:rsidRDefault="00F32ADC">
            <w:pPr>
              <w:pStyle w:val="ConsPlusNonformat"/>
              <w:jc w:val="both"/>
            </w:pPr>
            <w:r>
              <w:t xml:space="preserve"> 2.6 </w:t>
            </w:r>
          </w:p>
        </w:tc>
        <w:tc>
          <w:tcPr>
            <w:tcW w:w="6360" w:type="dxa"/>
            <w:tcBorders>
              <w:top w:val="nil"/>
            </w:tcBorders>
          </w:tcPr>
          <w:p w:rsidR="00F32ADC" w:rsidRDefault="00F32ADC">
            <w:pPr>
              <w:pStyle w:val="ConsPlusNonformat"/>
              <w:jc w:val="both"/>
            </w:pPr>
            <w:r>
              <w:t xml:space="preserve">Страхование тракториста и трактора                 </w:t>
            </w:r>
          </w:p>
        </w:tc>
        <w:tc>
          <w:tcPr>
            <w:tcW w:w="2040" w:type="dxa"/>
            <w:tcBorders>
              <w:top w:val="nil"/>
            </w:tcBorders>
          </w:tcPr>
          <w:p w:rsidR="00F32ADC" w:rsidRDefault="00F32ADC">
            <w:pPr>
              <w:pStyle w:val="ConsPlusNonformat"/>
              <w:jc w:val="both"/>
            </w:pPr>
            <w:r>
              <w:t xml:space="preserve">       1       </w:t>
            </w:r>
          </w:p>
        </w:tc>
      </w:tr>
      <w:tr w:rsidR="00F32ADC">
        <w:trPr>
          <w:trHeight w:val="240"/>
        </w:trPr>
        <w:tc>
          <w:tcPr>
            <w:tcW w:w="840" w:type="dxa"/>
            <w:tcBorders>
              <w:top w:val="nil"/>
            </w:tcBorders>
          </w:tcPr>
          <w:p w:rsidR="00F32ADC" w:rsidRDefault="00F32ADC">
            <w:pPr>
              <w:pStyle w:val="ConsPlusNonformat"/>
              <w:jc w:val="both"/>
            </w:pPr>
          </w:p>
        </w:tc>
        <w:tc>
          <w:tcPr>
            <w:tcW w:w="6360" w:type="dxa"/>
            <w:tcBorders>
              <w:top w:val="nil"/>
            </w:tcBorders>
          </w:tcPr>
          <w:p w:rsidR="00F32ADC" w:rsidRDefault="00F32ADC">
            <w:pPr>
              <w:pStyle w:val="ConsPlusNonformat"/>
              <w:jc w:val="both"/>
            </w:pPr>
            <w:r>
              <w:t xml:space="preserve">Итого                                              </w:t>
            </w:r>
          </w:p>
        </w:tc>
        <w:tc>
          <w:tcPr>
            <w:tcW w:w="2040" w:type="dxa"/>
            <w:tcBorders>
              <w:top w:val="nil"/>
            </w:tcBorders>
          </w:tcPr>
          <w:p w:rsidR="00F32ADC" w:rsidRDefault="00F32ADC">
            <w:pPr>
              <w:pStyle w:val="ConsPlusNonformat"/>
              <w:jc w:val="both"/>
            </w:pPr>
            <w:r>
              <w:t xml:space="preserve">      10       </w:t>
            </w:r>
          </w:p>
        </w:tc>
      </w:tr>
      <w:tr w:rsidR="00F32ADC">
        <w:trPr>
          <w:trHeight w:val="240"/>
        </w:trPr>
        <w:tc>
          <w:tcPr>
            <w:tcW w:w="840" w:type="dxa"/>
            <w:tcBorders>
              <w:top w:val="nil"/>
            </w:tcBorders>
          </w:tcPr>
          <w:p w:rsidR="00F32ADC" w:rsidRDefault="00F32ADC">
            <w:pPr>
              <w:pStyle w:val="ConsPlusNonformat"/>
              <w:jc w:val="both"/>
            </w:pPr>
          </w:p>
        </w:tc>
        <w:tc>
          <w:tcPr>
            <w:tcW w:w="6360" w:type="dxa"/>
            <w:tcBorders>
              <w:top w:val="nil"/>
            </w:tcBorders>
          </w:tcPr>
          <w:p w:rsidR="00F32ADC" w:rsidRDefault="00F32ADC">
            <w:pPr>
              <w:pStyle w:val="ConsPlusNonformat"/>
              <w:jc w:val="both"/>
            </w:pPr>
            <w:r>
              <w:t xml:space="preserve">Всего                                              </w:t>
            </w:r>
          </w:p>
        </w:tc>
        <w:tc>
          <w:tcPr>
            <w:tcW w:w="2040" w:type="dxa"/>
            <w:tcBorders>
              <w:top w:val="nil"/>
            </w:tcBorders>
          </w:tcPr>
          <w:p w:rsidR="00F32ADC" w:rsidRDefault="00F32ADC">
            <w:pPr>
              <w:pStyle w:val="ConsPlusNonformat"/>
              <w:jc w:val="both"/>
            </w:pPr>
            <w:r>
              <w:t xml:space="preserve">      48       </w:t>
            </w:r>
          </w:p>
        </w:tc>
      </w:tr>
    </w:tbl>
    <w:p w:rsidR="00F32ADC" w:rsidRDefault="00F32ADC">
      <w:pPr>
        <w:pStyle w:val="ConsPlusNormal"/>
        <w:ind w:firstLine="540"/>
        <w:jc w:val="both"/>
      </w:pPr>
    </w:p>
    <w:p w:rsidR="00F32ADC" w:rsidRPr="00474002" w:rsidRDefault="00F32ADC" w:rsidP="00474002">
      <w:pPr>
        <w:pStyle w:val="ConsPlusNormal"/>
        <w:spacing w:line="276" w:lineRule="auto"/>
        <w:ind w:firstLine="1134"/>
        <w:jc w:val="both"/>
        <w:outlineLvl w:val="3"/>
        <w:rPr>
          <w:rFonts w:ascii="Times New Roman" w:hAnsi="Times New Roman" w:cs="Times New Roman"/>
          <w:sz w:val="28"/>
          <w:szCs w:val="28"/>
        </w:rPr>
      </w:pPr>
      <w:r w:rsidRPr="00474002">
        <w:rPr>
          <w:rFonts w:ascii="Times New Roman" w:hAnsi="Times New Roman" w:cs="Times New Roman"/>
          <w:sz w:val="28"/>
          <w:szCs w:val="28"/>
        </w:rPr>
        <w:t>Программа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РАЗДЕЛ 1. ОСНОВЫ УПРАВЛЕНИЯ ТРАКТОРАМИ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1.1. Техника управления трактором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Посадка тракториста.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Оптимальная рабочая поза. Типичные ошибки при выборе рабочей позы. Использование регулировок положения сидения и органов управления </w:t>
      </w:r>
      <w:r w:rsidRPr="00474002">
        <w:rPr>
          <w:rFonts w:ascii="Times New Roman" w:hAnsi="Times New Roman" w:cs="Times New Roman"/>
          <w:sz w:val="28"/>
          <w:szCs w:val="28"/>
        </w:rPr>
        <w:lastRenderedPageBreak/>
        <w:t>для принятия оптимальной рабочей позы. Назначение органов управления, приборов и индикаторов. Подача сигналов, включение систем очистки стекол, аварийной сигнализации, регулирование системы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Приемы действия органами управления.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Скорость движения и дистанция. Изменение скорости на поворотах, разворотах и в ограниченных проездах.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Встречный разъезд на улицах с небольшим и интенсивным движением.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Проезд железнодорожных переездов.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1.2. Дорожное движение</w:t>
      </w:r>
    </w:p>
    <w:p w:rsid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Эффективность, безопасность и </w:t>
      </w:r>
      <w:proofErr w:type="spellStart"/>
      <w:r w:rsidRPr="00474002">
        <w:rPr>
          <w:rFonts w:ascii="Times New Roman" w:hAnsi="Times New Roman" w:cs="Times New Roman"/>
          <w:sz w:val="28"/>
          <w:szCs w:val="28"/>
        </w:rPr>
        <w:t>экологичность</w:t>
      </w:r>
      <w:proofErr w:type="spellEnd"/>
      <w:r w:rsidRPr="00474002">
        <w:rPr>
          <w:rFonts w:ascii="Times New Roman" w:hAnsi="Times New Roman" w:cs="Times New Roman"/>
          <w:sz w:val="28"/>
          <w:szCs w:val="28"/>
        </w:rPr>
        <w:t xml:space="preserve"> дорожно-транспортного процесса.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Обеспечение безопасности и </w:t>
      </w:r>
      <w:proofErr w:type="spellStart"/>
      <w:r w:rsidRPr="00474002">
        <w:rPr>
          <w:rFonts w:ascii="Times New Roman" w:hAnsi="Times New Roman" w:cs="Times New Roman"/>
          <w:sz w:val="28"/>
          <w:szCs w:val="28"/>
        </w:rPr>
        <w:t>экологичности</w:t>
      </w:r>
      <w:proofErr w:type="spellEnd"/>
      <w:r w:rsidRPr="00474002">
        <w:rPr>
          <w:rFonts w:ascii="Times New Roman" w:hAnsi="Times New Roman" w:cs="Times New Roman"/>
          <w:sz w:val="28"/>
          <w:szCs w:val="28"/>
        </w:rPr>
        <w:t xml:space="preserve"> дорожного движения.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по безопасности движения, предъявляемые к самоходной машине.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1.3. Психофизиологические и психические качества тракториста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Зрительное восприятие. Поле зрения. Восприятие расстояния и скорости самоходной машины.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Восприятие линейных ускорений, угловых скоростей и ускорений. Суставные ощущения. Восприятие сопротивлений и перемещений органов управления.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Время переработки информации. Зависимость амплитуды движения рук (ног) тракториста от величины входного сигнала. Психомоторные реакции тракториста. Время реакции. Изменение времени реакции в зависимости от сложности дорожно-транспортной ситуации.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Мышление. Прогнозирование развития дорожно-транспортной ситуации.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Подготовленность тракториста: знания, умения, навыки.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Этика тракториста в его взаимоотношениях с другими участниками </w:t>
      </w:r>
      <w:r w:rsidRPr="00474002">
        <w:rPr>
          <w:rFonts w:ascii="Times New Roman" w:hAnsi="Times New Roman" w:cs="Times New Roman"/>
          <w:sz w:val="28"/>
          <w:szCs w:val="28"/>
        </w:rPr>
        <w:lastRenderedPageBreak/>
        <w:t xml:space="preserve">дорожного движения. Межличностные отношения и эмоциональные состояния. Соблюдение правил дорожного движения. Поведение при нарушении Правил другими участниками дорожного движения. Взаимоотношения с другими участниками дорожного движения, представителями органов милиции и </w:t>
      </w:r>
      <w:proofErr w:type="spellStart"/>
      <w:r w:rsidRPr="00474002">
        <w:rPr>
          <w:rFonts w:ascii="Times New Roman" w:hAnsi="Times New Roman" w:cs="Times New Roman"/>
          <w:sz w:val="28"/>
          <w:szCs w:val="28"/>
        </w:rPr>
        <w:t>гостехнадзора</w:t>
      </w:r>
      <w:proofErr w:type="spellEnd"/>
      <w:r w:rsidRPr="00474002">
        <w:rPr>
          <w:rFonts w:ascii="Times New Roman" w:hAnsi="Times New Roman" w:cs="Times New Roman"/>
          <w:sz w:val="28"/>
          <w:szCs w:val="28"/>
        </w:rPr>
        <w:t>.</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1.4. Эксплуатационные показатели тракторов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Показатели эффективного и безопасного выполнения транспортной работы: габаритные размеры, параметры массы, скоростные и тормозные свойства, устойчивость против опрокидывания, топливная экономичность, приспособленность к различным условиям эксплуатации, надежность. Их влияние на эффективность и безопасность дорожного движения.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Силы, вызывающие движение трактора: тяговая, тормозная, поперечная. Сила сцепления колес с дорогой. Резерв силы сцепления - условия безопасности движения. Сложение продольных и поперечных сил. Устойчивость против опрокидывания. Резервы устойчивости трактора.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Системы регулирования движения трактора: системы регулирования тяговой, тормозной (тормозная система) и поперечной (рулевое управление) сил.</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1.5. Действие тракториста в штатных и нештатных (критических) режимах движения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Управление в ограниченном пространстве, на перекрестках и пешеходных переходах, в транспортном потоке, в темное время суток и в условиях ограниченной видимости, на крутых поворотах, подъемах и спусках, по скользким дорогам, в зоне дорожных сооружений, при буксировке.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Действия тракториста при отказе рабочего тормоза, разрыве шины в движении, отрыве колеса и привода рулевого управления, при заносе.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Действия тракториста при возгорании трактора, при падении в воду, попадании провода электролинии высокого напряжения на трактор, при ударе молнии.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1.6. Дорожные условия и безопасность движения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Виды и классификация автомобильных дорог. Обустройство дорог. Основные элементы активной, пассивной и экологической безопасности дороги.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Виды дорожных покрытий, их характеристики.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Влияние дорожных условий на безопасность движения. Дороги в населенных пунктах. Дороги в сельской местности. Автомагистрали. </w:t>
      </w:r>
      <w:r w:rsidRPr="00474002">
        <w:rPr>
          <w:rFonts w:ascii="Times New Roman" w:hAnsi="Times New Roman" w:cs="Times New Roman"/>
          <w:sz w:val="28"/>
          <w:szCs w:val="28"/>
        </w:rPr>
        <w:lastRenderedPageBreak/>
        <w:t>Особенности горных дорог.</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Влияние дорожных условий на безопасность движения. Понятие о коэффициенте сцепления шин с дорогой. Изменение коэффициента сцепления в зависимости от состояния дороги, погодных и гидрометеорологических условий. Особенности движения в тумане, по горным дорогам. Опасные участки автомобильных дорог: сужение проезжей части, свежеуложенное покрытие дороги, битумные и гравийные покрытия, затяжной спуск, подъезды к мостам, железнодорожным переездам; другие опасные участки.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Пользование дорогами в </w:t>
      </w:r>
      <w:proofErr w:type="gramStart"/>
      <w:r w:rsidRPr="00474002">
        <w:rPr>
          <w:rFonts w:ascii="Times New Roman" w:hAnsi="Times New Roman" w:cs="Times New Roman"/>
          <w:sz w:val="28"/>
          <w:szCs w:val="28"/>
        </w:rPr>
        <w:t>осенний</w:t>
      </w:r>
      <w:proofErr w:type="gramEnd"/>
      <w:r w:rsidRPr="00474002">
        <w:rPr>
          <w:rFonts w:ascii="Times New Roman" w:hAnsi="Times New Roman" w:cs="Times New Roman"/>
          <w:sz w:val="28"/>
          <w:szCs w:val="28"/>
        </w:rPr>
        <w:t xml:space="preserve"> и весенние периоды. Пользование зимними дорогами (зимниками). Движение по ледяным перевалам.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1.7. Дорожно-транспортные происшествия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Понятия о дорожно-транспортной ситуации и дорожно-транспортном происшествии. Классификация дорожно-транспортных происшествий.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Аварийность на загородных дорогах, в сельской местности.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Причины возникновения дорожно-транспортных происшествий: нарушения Правил дорожного движения, неосторожные действия участников движения, выход трактора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факторам.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Активная, пассивная и экологическая безопасность самоходной машины, государственный </w:t>
      </w:r>
      <w:proofErr w:type="gramStart"/>
      <w:r w:rsidRPr="00474002">
        <w:rPr>
          <w:rFonts w:ascii="Times New Roman" w:hAnsi="Times New Roman" w:cs="Times New Roman"/>
          <w:sz w:val="28"/>
          <w:szCs w:val="28"/>
        </w:rPr>
        <w:t>контроль за</w:t>
      </w:r>
      <w:proofErr w:type="gramEnd"/>
      <w:r w:rsidRPr="00474002">
        <w:rPr>
          <w:rFonts w:ascii="Times New Roman" w:hAnsi="Times New Roman" w:cs="Times New Roman"/>
          <w:sz w:val="28"/>
          <w:szCs w:val="28"/>
        </w:rPr>
        <w:t xml:space="preserve"> безопасностью дорожного движения.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1.8. Безопасная эксплуатация тракторов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Безопасная эксплуатация трактора и ее зависимость от технического состояния механизмов и сборочных единиц машины.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к безопасному пуску двигателя. Устройство и работа блокировки пуска двигателя при включенной передаче.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к состоянию рулевого управления при эксплуатации.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lastRenderedPageBreak/>
        <w:t>Требования к состоянию тормозной системы и ходовой части при эксплуатации. Требования к состоянию системы электрооборудования.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к техническому состоянию двигателя, обеспечивающие безопасную эксплуатацию.</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к состоянию рабочих органов. Экологическая безопасность.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Правила производства работ при перевозке грузов.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1.9. Правила производства работ при перевозке грузов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Требования к погрузочно-разгрузочным площадкам. Установка тракторного прицепа под погрузку. Безопасное распределение груза на тракторном прицепе. Закрепление груза. Безопасная загрузка длинномерных грузов и их крепление. Соблюдение правил безопасности при перевозке грузов. Разгрузка. Требования безопасности при разгрузке.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474002" w:rsidRDefault="00474002" w:rsidP="00474002">
      <w:pPr>
        <w:pStyle w:val="ConsPlusNormal"/>
        <w:spacing w:line="276" w:lineRule="auto"/>
        <w:ind w:firstLine="1134"/>
        <w:jc w:val="both"/>
        <w:outlineLvl w:val="4"/>
        <w:rPr>
          <w:rFonts w:ascii="Times New Roman" w:hAnsi="Times New Roman" w:cs="Times New Roman"/>
          <w:sz w:val="28"/>
          <w:szCs w:val="28"/>
        </w:rPr>
      </w:pPr>
    </w:p>
    <w:p w:rsidR="00474002" w:rsidRDefault="00474002" w:rsidP="00474002">
      <w:pPr>
        <w:pStyle w:val="ConsPlusNormal"/>
        <w:spacing w:line="276" w:lineRule="auto"/>
        <w:ind w:firstLine="1134"/>
        <w:jc w:val="both"/>
        <w:outlineLvl w:val="4"/>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РАЗДЕЛ 2. ПРАВОВАЯ ОТВЕТСТВЕННОСТЬ ТРАКТОРИСТА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2.1. Административная ответственность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об административной ответственности.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Административные правонарушения. Виды административных правонарушений.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и виды административного воздействия: предупреждение, штраф, лишение права управления трактором. Органы, налагающие административные наказания, порядок их исполнения.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2.2. Уголовная ответственность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об уголовной ответственности.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и виды транспортных преступлений. Характеристика транспортных преступлений.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Состав преступления.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Обстоятельства, смягчающие и отягчающие ответственность.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Виды наказаний. Уголовная ответственность за преступления при эксплуатации трактора. Условия наступления уголовной ответственности.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2.3. Гражданская ответственность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Понятие о гражданской ответственности. Основания для гражданской ответственности. Понятия: вред, вина, противоправное действие. </w:t>
      </w:r>
      <w:r w:rsidRPr="00474002">
        <w:rPr>
          <w:rFonts w:ascii="Times New Roman" w:hAnsi="Times New Roman" w:cs="Times New Roman"/>
          <w:sz w:val="28"/>
          <w:szCs w:val="28"/>
        </w:rPr>
        <w:lastRenderedPageBreak/>
        <w:t>Ответственность за вред, причиненный в ДТП. Возмещение материального ущерба.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2.4. Правовые основы охраны природы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и значение охраны природы. Законодательство об охране природы.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roofErr w:type="gramStart"/>
      <w:r w:rsidRPr="00474002">
        <w:rPr>
          <w:rFonts w:ascii="Times New Roman" w:hAnsi="Times New Roman" w:cs="Times New Roman"/>
          <w:sz w:val="28"/>
          <w:szCs w:val="28"/>
        </w:rPr>
        <w:t>Объекты природы, подлежащие правовой охране: земля, недра, вода, флора, атмосферный воздух, заповедные природные объекты.</w:t>
      </w:r>
      <w:proofErr w:type="gramEnd"/>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Органы, регулирующие отношения по правовой охране природы, их компетенции, права и обязанности.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Ответственность за нарушение законодательства об охране природы.</w:t>
      </w:r>
    </w:p>
    <w:p w:rsidR="00F32ADC" w:rsidRDefault="00F32ADC" w:rsidP="00474002">
      <w:pPr>
        <w:pStyle w:val="ConsPlusNormal"/>
        <w:spacing w:line="276" w:lineRule="auto"/>
        <w:ind w:firstLine="1134"/>
        <w:jc w:val="both"/>
        <w:rPr>
          <w:rFonts w:ascii="Times New Roman" w:hAnsi="Times New Roman" w:cs="Times New Roman"/>
          <w:sz w:val="28"/>
          <w:szCs w:val="28"/>
        </w:rPr>
      </w:pPr>
    </w:p>
    <w:p w:rsidR="00474002" w:rsidRPr="00474002" w:rsidRDefault="00474002"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2.5. Право собственности на самоходную машину</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Право собственности, субъекты права собственности. Право собственности на трактор.</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Налог с владельца трактора.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Документация на трактор.</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5"/>
        <w:rPr>
          <w:rFonts w:ascii="Times New Roman" w:hAnsi="Times New Roman" w:cs="Times New Roman"/>
          <w:sz w:val="28"/>
          <w:szCs w:val="28"/>
        </w:rPr>
      </w:pPr>
      <w:r w:rsidRPr="00474002">
        <w:rPr>
          <w:rFonts w:ascii="Times New Roman" w:hAnsi="Times New Roman" w:cs="Times New Roman"/>
          <w:sz w:val="28"/>
          <w:szCs w:val="28"/>
        </w:rPr>
        <w:t>ТЕМА 2.6. Страхование тракториста и трактора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Порядок страхования. Порядок заключения договора о страховании.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Страховой случай. Основание и порядок выплаты страховой суммы.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Понятие "потеря товарного вида".</w:t>
      </w:r>
    </w:p>
    <w:p w:rsidR="00F32ADC" w:rsidRDefault="00F32ADC">
      <w:pPr>
        <w:pStyle w:val="ConsPlusNormal"/>
        <w:jc w:val="center"/>
      </w:pPr>
    </w:p>
    <w:p w:rsidR="00F32ADC" w:rsidRPr="00474002" w:rsidRDefault="00F32ADC">
      <w:pPr>
        <w:pStyle w:val="ConsPlusNormal"/>
        <w:jc w:val="center"/>
        <w:outlineLvl w:val="2"/>
        <w:rPr>
          <w:rFonts w:ascii="Times New Roman" w:hAnsi="Times New Roman" w:cs="Times New Roman"/>
          <w:sz w:val="28"/>
          <w:szCs w:val="28"/>
        </w:rPr>
      </w:pPr>
      <w:r w:rsidRPr="00474002">
        <w:rPr>
          <w:rFonts w:ascii="Times New Roman" w:hAnsi="Times New Roman" w:cs="Times New Roman"/>
          <w:sz w:val="28"/>
          <w:szCs w:val="28"/>
        </w:rPr>
        <w:t>ТЕМАТИЧЕСКИЙ ПЛАН И ПРОГРАММА</w:t>
      </w:r>
    </w:p>
    <w:p w:rsidR="00F32ADC" w:rsidRPr="00474002" w:rsidRDefault="00F32ADC">
      <w:pPr>
        <w:pStyle w:val="ConsPlusNormal"/>
        <w:jc w:val="center"/>
        <w:rPr>
          <w:rFonts w:ascii="Times New Roman" w:hAnsi="Times New Roman" w:cs="Times New Roman"/>
          <w:sz w:val="28"/>
          <w:szCs w:val="28"/>
        </w:rPr>
      </w:pPr>
      <w:r w:rsidRPr="00474002">
        <w:rPr>
          <w:rFonts w:ascii="Times New Roman" w:hAnsi="Times New Roman" w:cs="Times New Roman"/>
          <w:sz w:val="28"/>
          <w:szCs w:val="28"/>
        </w:rPr>
        <w:t>ПРЕДМЕТА "ОКАЗАНИЕ ПЕРВОЙ МЕДИЦИНСКОЙ ПОМОЩИ"</w:t>
      </w:r>
    </w:p>
    <w:p w:rsidR="00F32ADC" w:rsidRPr="00474002" w:rsidRDefault="00F32ADC">
      <w:pPr>
        <w:pStyle w:val="ConsPlusNormal"/>
        <w:jc w:val="center"/>
        <w:rPr>
          <w:rFonts w:ascii="Times New Roman" w:hAnsi="Times New Roman" w:cs="Times New Roman"/>
          <w:sz w:val="28"/>
          <w:szCs w:val="28"/>
        </w:rPr>
      </w:pPr>
    </w:p>
    <w:p w:rsidR="00F32ADC" w:rsidRPr="00474002" w:rsidRDefault="00F32ADC">
      <w:pPr>
        <w:pStyle w:val="ConsPlusNormal"/>
        <w:jc w:val="center"/>
        <w:outlineLvl w:val="3"/>
        <w:rPr>
          <w:rFonts w:ascii="Times New Roman" w:hAnsi="Times New Roman" w:cs="Times New Roman"/>
          <w:sz w:val="28"/>
          <w:szCs w:val="28"/>
        </w:rPr>
      </w:pPr>
      <w:r w:rsidRPr="00474002">
        <w:rPr>
          <w:rFonts w:ascii="Times New Roman" w:hAnsi="Times New Roman" w:cs="Times New Roman"/>
          <w:sz w:val="28"/>
          <w:szCs w:val="28"/>
        </w:rPr>
        <w:t>Тематический план</w:t>
      </w:r>
    </w:p>
    <w:p w:rsidR="00F32ADC" w:rsidRDefault="00F32ADC">
      <w:pPr>
        <w:pStyle w:val="ConsPlusNormal"/>
        <w:jc w:val="cente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3960"/>
        <w:gridCol w:w="1800"/>
        <w:gridCol w:w="1560"/>
        <w:gridCol w:w="1440"/>
      </w:tblGrid>
      <w:tr w:rsidR="00F32ADC">
        <w:trPr>
          <w:trHeight w:val="240"/>
        </w:trPr>
        <w:tc>
          <w:tcPr>
            <w:tcW w:w="720" w:type="dxa"/>
            <w:vMerge w:val="restart"/>
          </w:tcPr>
          <w:p w:rsidR="00F32ADC" w:rsidRDefault="00F32ADC">
            <w:pPr>
              <w:pStyle w:val="ConsPlusNonformat"/>
              <w:jc w:val="both"/>
            </w:pPr>
            <w:r>
              <w:t xml:space="preserve"> N  </w:t>
            </w:r>
          </w:p>
          <w:p w:rsidR="00F32ADC" w:rsidRDefault="00F32ADC">
            <w:pPr>
              <w:pStyle w:val="ConsPlusNonformat"/>
              <w:jc w:val="both"/>
            </w:pPr>
            <w:proofErr w:type="gramStart"/>
            <w:r>
              <w:t>п</w:t>
            </w:r>
            <w:proofErr w:type="gramEnd"/>
            <w:r>
              <w:t xml:space="preserve">/п </w:t>
            </w:r>
          </w:p>
        </w:tc>
        <w:tc>
          <w:tcPr>
            <w:tcW w:w="3960" w:type="dxa"/>
            <w:vMerge w:val="restart"/>
          </w:tcPr>
          <w:p w:rsidR="00F32ADC" w:rsidRDefault="00F32ADC">
            <w:pPr>
              <w:pStyle w:val="ConsPlusNonformat"/>
              <w:jc w:val="both"/>
            </w:pPr>
            <w:r>
              <w:t xml:space="preserve">     Наименование разделов     </w:t>
            </w:r>
          </w:p>
          <w:p w:rsidR="00F32ADC" w:rsidRDefault="00F32ADC">
            <w:pPr>
              <w:pStyle w:val="ConsPlusNonformat"/>
              <w:jc w:val="both"/>
            </w:pPr>
            <w:r>
              <w:t xml:space="preserve">         и тем занятий         </w:t>
            </w:r>
          </w:p>
        </w:tc>
        <w:tc>
          <w:tcPr>
            <w:tcW w:w="4800" w:type="dxa"/>
            <w:gridSpan w:val="3"/>
          </w:tcPr>
          <w:p w:rsidR="00F32ADC" w:rsidRDefault="00F32ADC">
            <w:pPr>
              <w:pStyle w:val="ConsPlusNonformat"/>
              <w:jc w:val="both"/>
            </w:pPr>
            <w:r>
              <w:t xml:space="preserve">          Количество часов          </w:t>
            </w:r>
          </w:p>
        </w:tc>
      </w:tr>
      <w:tr w:rsidR="00F32ADC">
        <w:tc>
          <w:tcPr>
            <w:tcW w:w="600" w:type="dxa"/>
            <w:vMerge/>
            <w:tcBorders>
              <w:top w:val="nil"/>
            </w:tcBorders>
          </w:tcPr>
          <w:p w:rsidR="00F32ADC" w:rsidRDefault="00F32ADC">
            <w:pPr>
              <w:spacing w:after="1" w:line="0" w:lineRule="atLeast"/>
            </w:pPr>
          </w:p>
        </w:tc>
        <w:tc>
          <w:tcPr>
            <w:tcW w:w="3840" w:type="dxa"/>
            <w:vMerge/>
            <w:tcBorders>
              <w:top w:val="nil"/>
            </w:tcBorders>
          </w:tcPr>
          <w:p w:rsidR="00F32ADC" w:rsidRDefault="00F32ADC">
            <w:pPr>
              <w:spacing w:after="1" w:line="0" w:lineRule="atLeast"/>
            </w:pPr>
          </w:p>
        </w:tc>
        <w:tc>
          <w:tcPr>
            <w:tcW w:w="1800" w:type="dxa"/>
            <w:vMerge w:val="restart"/>
            <w:tcBorders>
              <w:top w:val="nil"/>
            </w:tcBorders>
          </w:tcPr>
          <w:p w:rsidR="00F32ADC" w:rsidRDefault="00F32ADC">
            <w:pPr>
              <w:pStyle w:val="ConsPlusNonformat"/>
              <w:jc w:val="both"/>
            </w:pPr>
            <w:r>
              <w:t xml:space="preserve">    всего    </w:t>
            </w:r>
          </w:p>
        </w:tc>
        <w:tc>
          <w:tcPr>
            <w:tcW w:w="3000" w:type="dxa"/>
            <w:gridSpan w:val="2"/>
            <w:tcBorders>
              <w:top w:val="nil"/>
            </w:tcBorders>
          </w:tcPr>
          <w:p w:rsidR="00F32ADC" w:rsidRDefault="00F32ADC">
            <w:pPr>
              <w:pStyle w:val="ConsPlusNonformat"/>
              <w:jc w:val="both"/>
            </w:pPr>
            <w:r>
              <w:t xml:space="preserve">  из них на занятия   </w:t>
            </w:r>
          </w:p>
        </w:tc>
      </w:tr>
      <w:tr w:rsidR="00F32ADC">
        <w:tc>
          <w:tcPr>
            <w:tcW w:w="600" w:type="dxa"/>
            <w:vMerge/>
            <w:tcBorders>
              <w:top w:val="nil"/>
            </w:tcBorders>
          </w:tcPr>
          <w:p w:rsidR="00F32ADC" w:rsidRDefault="00F32ADC">
            <w:pPr>
              <w:spacing w:after="1" w:line="0" w:lineRule="atLeast"/>
            </w:pPr>
          </w:p>
        </w:tc>
        <w:tc>
          <w:tcPr>
            <w:tcW w:w="3840" w:type="dxa"/>
            <w:vMerge/>
            <w:tcBorders>
              <w:top w:val="nil"/>
            </w:tcBorders>
          </w:tcPr>
          <w:p w:rsidR="00F32ADC" w:rsidRDefault="00F32ADC">
            <w:pPr>
              <w:spacing w:after="1" w:line="0" w:lineRule="atLeast"/>
            </w:pPr>
          </w:p>
        </w:tc>
        <w:tc>
          <w:tcPr>
            <w:tcW w:w="1680" w:type="dxa"/>
            <w:vMerge/>
            <w:tcBorders>
              <w:top w:val="nil"/>
            </w:tcBorders>
          </w:tcPr>
          <w:p w:rsidR="00F32ADC" w:rsidRDefault="00F32ADC">
            <w:pPr>
              <w:spacing w:after="1" w:line="0" w:lineRule="atLeast"/>
            </w:pPr>
          </w:p>
        </w:tc>
        <w:tc>
          <w:tcPr>
            <w:tcW w:w="1560" w:type="dxa"/>
            <w:tcBorders>
              <w:top w:val="nil"/>
            </w:tcBorders>
          </w:tcPr>
          <w:p w:rsidR="00F32ADC" w:rsidRDefault="00F32ADC">
            <w:pPr>
              <w:pStyle w:val="ConsPlusNonformat"/>
              <w:jc w:val="both"/>
            </w:pPr>
            <w:r>
              <w:t xml:space="preserve">  теория   </w:t>
            </w:r>
          </w:p>
        </w:tc>
        <w:tc>
          <w:tcPr>
            <w:tcW w:w="1440" w:type="dxa"/>
            <w:tcBorders>
              <w:top w:val="nil"/>
            </w:tcBorders>
          </w:tcPr>
          <w:p w:rsidR="00F32ADC" w:rsidRDefault="00F32ADC">
            <w:pPr>
              <w:pStyle w:val="ConsPlusNonformat"/>
              <w:jc w:val="both"/>
            </w:pPr>
            <w:r>
              <w:t xml:space="preserve"> практик. </w:t>
            </w:r>
          </w:p>
        </w:tc>
      </w:tr>
      <w:tr w:rsidR="00F32ADC">
        <w:trPr>
          <w:trHeight w:val="240"/>
        </w:trPr>
        <w:tc>
          <w:tcPr>
            <w:tcW w:w="720" w:type="dxa"/>
            <w:tcBorders>
              <w:top w:val="nil"/>
            </w:tcBorders>
          </w:tcPr>
          <w:p w:rsidR="00F32ADC" w:rsidRDefault="00F32ADC">
            <w:pPr>
              <w:pStyle w:val="ConsPlusNonformat"/>
              <w:jc w:val="both"/>
            </w:pPr>
            <w:r>
              <w:t xml:space="preserve"> 1. </w:t>
            </w:r>
          </w:p>
        </w:tc>
        <w:tc>
          <w:tcPr>
            <w:tcW w:w="3960" w:type="dxa"/>
            <w:tcBorders>
              <w:top w:val="nil"/>
            </w:tcBorders>
          </w:tcPr>
          <w:p w:rsidR="00F32ADC" w:rsidRDefault="00F32ADC">
            <w:pPr>
              <w:pStyle w:val="ConsPlusNonformat"/>
              <w:jc w:val="both"/>
            </w:pPr>
            <w:r>
              <w:t xml:space="preserve">Основы анатомии и физиологии   </w:t>
            </w:r>
          </w:p>
          <w:p w:rsidR="00F32ADC" w:rsidRDefault="00F32ADC">
            <w:pPr>
              <w:pStyle w:val="ConsPlusNonformat"/>
              <w:jc w:val="both"/>
            </w:pPr>
            <w:r>
              <w:t xml:space="preserve">человека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2. </w:t>
            </w:r>
          </w:p>
        </w:tc>
        <w:tc>
          <w:tcPr>
            <w:tcW w:w="3960" w:type="dxa"/>
            <w:tcBorders>
              <w:top w:val="nil"/>
            </w:tcBorders>
          </w:tcPr>
          <w:p w:rsidR="00F32ADC" w:rsidRDefault="00F32ADC">
            <w:pPr>
              <w:pStyle w:val="ConsPlusNonformat"/>
              <w:jc w:val="both"/>
            </w:pPr>
            <w:r>
              <w:t xml:space="preserve">Структура </w:t>
            </w:r>
            <w:proofErr w:type="gramStart"/>
            <w:r>
              <w:t>дорожно-транспортного</w:t>
            </w:r>
            <w:proofErr w:type="gramEnd"/>
          </w:p>
          <w:p w:rsidR="00F32ADC" w:rsidRDefault="00F32ADC">
            <w:pPr>
              <w:pStyle w:val="ConsPlusNonformat"/>
              <w:jc w:val="both"/>
            </w:pPr>
            <w:r>
              <w:t xml:space="preserve">травматизма. Наиболее частые   </w:t>
            </w:r>
          </w:p>
          <w:p w:rsidR="00F32ADC" w:rsidRDefault="00F32ADC">
            <w:pPr>
              <w:pStyle w:val="ConsPlusNonformat"/>
              <w:jc w:val="both"/>
            </w:pPr>
            <w:r>
              <w:t xml:space="preserve">повреждения при ДТП и способы  </w:t>
            </w:r>
          </w:p>
          <w:p w:rsidR="00F32ADC" w:rsidRDefault="00F32ADC">
            <w:pPr>
              <w:pStyle w:val="ConsPlusNonformat"/>
              <w:jc w:val="both"/>
            </w:pPr>
            <w:r>
              <w:t xml:space="preserve">их диагностики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3. </w:t>
            </w:r>
          </w:p>
        </w:tc>
        <w:tc>
          <w:tcPr>
            <w:tcW w:w="3960" w:type="dxa"/>
            <w:tcBorders>
              <w:top w:val="nil"/>
            </w:tcBorders>
          </w:tcPr>
          <w:p w:rsidR="00F32ADC" w:rsidRDefault="00F32ADC">
            <w:pPr>
              <w:pStyle w:val="ConsPlusNonformat"/>
              <w:jc w:val="both"/>
            </w:pPr>
            <w:r>
              <w:t xml:space="preserve">Угрожающие жизни состояния </w:t>
            </w:r>
            <w:proofErr w:type="gramStart"/>
            <w:r>
              <w:t>при</w:t>
            </w:r>
            <w:proofErr w:type="gramEnd"/>
            <w:r>
              <w:t xml:space="preserve"> </w:t>
            </w:r>
          </w:p>
          <w:p w:rsidR="00F32ADC" w:rsidRDefault="00F32ADC">
            <w:pPr>
              <w:pStyle w:val="ConsPlusNonformat"/>
              <w:jc w:val="both"/>
            </w:pPr>
            <w:r>
              <w:lastRenderedPageBreak/>
              <w:t xml:space="preserve">механических и термических     </w:t>
            </w:r>
          </w:p>
          <w:p w:rsidR="00F32ADC" w:rsidRDefault="00F32ADC">
            <w:pPr>
              <w:pStyle w:val="ConsPlusNonformat"/>
              <w:jc w:val="both"/>
            </w:pPr>
            <w:proofErr w:type="gramStart"/>
            <w:r>
              <w:t>поражениях</w:t>
            </w:r>
            <w:proofErr w:type="gramEnd"/>
            <w:r>
              <w:t xml:space="preserve">                     </w:t>
            </w:r>
          </w:p>
        </w:tc>
        <w:tc>
          <w:tcPr>
            <w:tcW w:w="1800" w:type="dxa"/>
            <w:tcBorders>
              <w:top w:val="nil"/>
            </w:tcBorders>
          </w:tcPr>
          <w:p w:rsidR="00F32ADC" w:rsidRDefault="00F32ADC">
            <w:pPr>
              <w:pStyle w:val="ConsPlusNonformat"/>
              <w:jc w:val="both"/>
            </w:pPr>
            <w:r>
              <w:lastRenderedPageBreak/>
              <w:t xml:space="preserve">      2      </w:t>
            </w:r>
          </w:p>
        </w:tc>
        <w:tc>
          <w:tcPr>
            <w:tcW w:w="1560" w:type="dxa"/>
            <w:tcBorders>
              <w:top w:val="nil"/>
            </w:tcBorders>
          </w:tcPr>
          <w:p w:rsidR="00F32ADC" w:rsidRDefault="00F32ADC">
            <w:pPr>
              <w:pStyle w:val="ConsPlusNonformat"/>
              <w:jc w:val="both"/>
            </w:pPr>
            <w:r>
              <w:t xml:space="preserve">     2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lastRenderedPageBreak/>
              <w:t xml:space="preserve"> 4. </w:t>
            </w:r>
          </w:p>
        </w:tc>
        <w:tc>
          <w:tcPr>
            <w:tcW w:w="3960" w:type="dxa"/>
            <w:tcBorders>
              <w:top w:val="nil"/>
            </w:tcBorders>
          </w:tcPr>
          <w:p w:rsidR="00F32ADC" w:rsidRDefault="00F32ADC">
            <w:pPr>
              <w:pStyle w:val="ConsPlusNonformat"/>
              <w:jc w:val="both"/>
            </w:pPr>
            <w:r>
              <w:t xml:space="preserve">Психические реакции </w:t>
            </w:r>
            <w:proofErr w:type="gramStart"/>
            <w:r>
              <w:t>при</w:t>
            </w:r>
            <w:proofErr w:type="gramEnd"/>
            <w:r>
              <w:t xml:space="preserve">        </w:t>
            </w:r>
          </w:p>
          <w:p w:rsidR="00F32ADC" w:rsidRDefault="00F32ADC">
            <w:pPr>
              <w:pStyle w:val="ConsPlusNonformat"/>
              <w:jc w:val="both"/>
            </w:pPr>
            <w:proofErr w:type="gramStart"/>
            <w:r>
              <w:t>авариях</w:t>
            </w:r>
            <w:proofErr w:type="gramEnd"/>
            <w:r>
              <w:t xml:space="preserve">. Острые психозы.       </w:t>
            </w:r>
          </w:p>
          <w:p w:rsidR="00F32ADC" w:rsidRDefault="00F32ADC">
            <w:pPr>
              <w:pStyle w:val="ConsPlusNonformat"/>
              <w:jc w:val="both"/>
            </w:pPr>
            <w:r>
              <w:t xml:space="preserve">Особенности оказания первой    </w:t>
            </w:r>
          </w:p>
          <w:p w:rsidR="00F32ADC" w:rsidRDefault="00F32ADC">
            <w:pPr>
              <w:pStyle w:val="ConsPlusNonformat"/>
              <w:jc w:val="both"/>
            </w:pPr>
            <w:r>
              <w:t>помощи пострадавшим в состоянии</w:t>
            </w:r>
          </w:p>
          <w:p w:rsidR="00F32ADC" w:rsidRDefault="00F32ADC">
            <w:pPr>
              <w:pStyle w:val="ConsPlusNonformat"/>
              <w:jc w:val="both"/>
            </w:pPr>
            <w:r>
              <w:t xml:space="preserve">неадекватности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5. </w:t>
            </w:r>
          </w:p>
        </w:tc>
        <w:tc>
          <w:tcPr>
            <w:tcW w:w="3960" w:type="dxa"/>
            <w:tcBorders>
              <w:top w:val="nil"/>
            </w:tcBorders>
          </w:tcPr>
          <w:p w:rsidR="00F32ADC" w:rsidRDefault="00F32ADC">
            <w:pPr>
              <w:pStyle w:val="ConsPlusNonformat"/>
              <w:jc w:val="both"/>
            </w:pPr>
            <w:r>
              <w:t xml:space="preserve">Термические поражения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6. </w:t>
            </w:r>
          </w:p>
        </w:tc>
        <w:tc>
          <w:tcPr>
            <w:tcW w:w="3960" w:type="dxa"/>
            <w:tcBorders>
              <w:top w:val="nil"/>
            </w:tcBorders>
          </w:tcPr>
          <w:p w:rsidR="00F32ADC" w:rsidRDefault="00F32ADC">
            <w:pPr>
              <w:pStyle w:val="ConsPlusNonformat"/>
              <w:jc w:val="both"/>
            </w:pPr>
            <w:r>
              <w:t>Организационно-правовые аспекты</w:t>
            </w:r>
          </w:p>
          <w:p w:rsidR="00F32ADC" w:rsidRDefault="00F32ADC">
            <w:pPr>
              <w:pStyle w:val="ConsPlusNonformat"/>
              <w:jc w:val="both"/>
            </w:pPr>
            <w:r>
              <w:t xml:space="preserve">оказания помощи пострадавшим   </w:t>
            </w:r>
          </w:p>
          <w:p w:rsidR="00F32ADC" w:rsidRDefault="00F32ADC">
            <w:pPr>
              <w:pStyle w:val="ConsPlusNonformat"/>
              <w:jc w:val="both"/>
            </w:pPr>
            <w:r>
              <w:t xml:space="preserve">при ДТП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7. </w:t>
            </w:r>
          </w:p>
        </w:tc>
        <w:tc>
          <w:tcPr>
            <w:tcW w:w="3960" w:type="dxa"/>
            <w:tcBorders>
              <w:top w:val="nil"/>
            </w:tcBorders>
          </w:tcPr>
          <w:p w:rsidR="00F32ADC" w:rsidRDefault="00F32ADC">
            <w:pPr>
              <w:pStyle w:val="ConsPlusNonformat"/>
              <w:jc w:val="both"/>
            </w:pPr>
            <w:r>
              <w:t xml:space="preserve">Острые, угрожающие жизни       </w:t>
            </w:r>
          </w:p>
          <w:p w:rsidR="00F32ADC" w:rsidRDefault="00F32ADC">
            <w:pPr>
              <w:pStyle w:val="ConsPlusNonformat"/>
              <w:jc w:val="both"/>
            </w:pPr>
            <w:r>
              <w:t xml:space="preserve">терапевтические состояния      </w:t>
            </w:r>
          </w:p>
        </w:tc>
        <w:tc>
          <w:tcPr>
            <w:tcW w:w="1800" w:type="dxa"/>
            <w:tcBorders>
              <w:top w:val="nil"/>
            </w:tcBorders>
          </w:tcPr>
          <w:p w:rsidR="00F32ADC" w:rsidRDefault="00F32ADC">
            <w:pPr>
              <w:pStyle w:val="ConsPlusNonformat"/>
              <w:jc w:val="both"/>
            </w:pPr>
            <w:r>
              <w:t xml:space="preserve">      1      </w:t>
            </w:r>
          </w:p>
        </w:tc>
        <w:tc>
          <w:tcPr>
            <w:tcW w:w="1560" w:type="dxa"/>
            <w:tcBorders>
              <w:top w:val="nil"/>
            </w:tcBorders>
          </w:tcPr>
          <w:p w:rsidR="00F32ADC" w:rsidRDefault="00F32ADC">
            <w:pPr>
              <w:pStyle w:val="ConsPlusNonformat"/>
              <w:jc w:val="both"/>
            </w:pPr>
            <w:r>
              <w:t xml:space="preserve">     1     </w:t>
            </w:r>
          </w:p>
        </w:tc>
        <w:tc>
          <w:tcPr>
            <w:tcW w:w="1440" w:type="dxa"/>
            <w:tcBorders>
              <w:top w:val="nil"/>
            </w:tcBorders>
          </w:tcPr>
          <w:p w:rsidR="00F32ADC" w:rsidRDefault="00F32ADC">
            <w:pPr>
              <w:pStyle w:val="ConsPlusNonformat"/>
              <w:jc w:val="both"/>
            </w:pPr>
            <w:r>
              <w:t xml:space="preserve">    -     </w:t>
            </w:r>
          </w:p>
        </w:tc>
      </w:tr>
      <w:tr w:rsidR="00F32ADC">
        <w:trPr>
          <w:trHeight w:val="240"/>
        </w:trPr>
        <w:tc>
          <w:tcPr>
            <w:tcW w:w="720" w:type="dxa"/>
            <w:tcBorders>
              <w:top w:val="nil"/>
            </w:tcBorders>
          </w:tcPr>
          <w:p w:rsidR="00F32ADC" w:rsidRDefault="00F32ADC">
            <w:pPr>
              <w:pStyle w:val="ConsPlusNonformat"/>
              <w:jc w:val="both"/>
            </w:pPr>
            <w:r>
              <w:t xml:space="preserve"> 8. </w:t>
            </w:r>
          </w:p>
        </w:tc>
        <w:tc>
          <w:tcPr>
            <w:tcW w:w="3960" w:type="dxa"/>
            <w:tcBorders>
              <w:top w:val="nil"/>
            </w:tcBorders>
          </w:tcPr>
          <w:p w:rsidR="00F32ADC" w:rsidRDefault="00F32ADC">
            <w:pPr>
              <w:pStyle w:val="ConsPlusNonformat"/>
              <w:jc w:val="both"/>
            </w:pPr>
            <w:r>
              <w:t xml:space="preserve">Проведение </w:t>
            </w:r>
            <w:proofErr w:type="gramStart"/>
            <w:r>
              <w:t>сердечно-легочной</w:t>
            </w:r>
            <w:proofErr w:type="gramEnd"/>
            <w:r>
              <w:t xml:space="preserve">   </w:t>
            </w:r>
          </w:p>
          <w:p w:rsidR="00F32ADC" w:rsidRDefault="00F32ADC">
            <w:pPr>
              <w:pStyle w:val="ConsPlusNonformat"/>
              <w:jc w:val="both"/>
            </w:pPr>
            <w:r>
              <w:t>реанимации, устранение асфиксии</w:t>
            </w:r>
          </w:p>
          <w:p w:rsidR="00F32ADC" w:rsidRDefault="00F32ADC">
            <w:pPr>
              <w:pStyle w:val="ConsPlusNonformat"/>
              <w:jc w:val="both"/>
            </w:pPr>
            <w:r>
              <w:t>при оказании первой медицинской</w:t>
            </w:r>
          </w:p>
          <w:p w:rsidR="00F32ADC" w:rsidRDefault="00F32ADC">
            <w:pPr>
              <w:pStyle w:val="ConsPlusNonformat"/>
              <w:jc w:val="both"/>
            </w:pPr>
            <w:r>
              <w:t xml:space="preserve">помощи пострадавшим в ДТП      </w:t>
            </w:r>
          </w:p>
        </w:tc>
        <w:tc>
          <w:tcPr>
            <w:tcW w:w="1800" w:type="dxa"/>
            <w:tcBorders>
              <w:top w:val="nil"/>
            </w:tcBorders>
          </w:tcPr>
          <w:p w:rsidR="00F32ADC" w:rsidRDefault="00F32ADC">
            <w:pPr>
              <w:pStyle w:val="ConsPlusNonformat"/>
              <w:jc w:val="both"/>
            </w:pPr>
            <w:r>
              <w:t xml:space="preserve">      3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 9. </w:t>
            </w:r>
          </w:p>
        </w:tc>
        <w:tc>
          <w:tcPr>
            <w:tcW w:w="3960" w:type="dxa"/>
            <w:tcBorders>
              <w:top w:val="nil"/>
            </w:tcBorders>
          </w:tcPr>
          <w:p w:rsidR="00F32ADC" w:rsidRDefault="00F32ADC">
            <w:pPr>
              <w:pStyle w:val="ConsPlusNonformat"/>
              <w:jc w:val="both"/>
            </w:pPr>
            <w:r>
              <w:t xml:space="preserve">Остановка наружного            </w:t>
            </w:r>
          </w:p>
          <w:p w:rsidR="00F32ADC" w:rsidRDefault="00F32ADC">
            <w:pPr>
              <w:pStyle w:val="ConsPlusNonformat"/>
              <w:jc w:val="both"/>
            </w:pPr>
            <w:r>
              <w:t xml:space="preserve">кровотечения                   </w:t>
            </w:r>
          </w:p>
        </w:tc>
        <w:tc>
          <w:tcPr>
            <w:tcW w:w="1800" w:type="dxa"/>
            <w:tcBorders>
              <w:top w:val="nil"/>
            </w:tcBorders>
          </w:tcPr>
          <w:p w:rsidR="00F32ADC" w:rsidRDefault="00F32ADC">
            <w:pPr>
              <w:pStyle w:val="ConsPlusNonformat"/>
              <w:jc w:val="both"/>
            </w:pPr>
            <w:r>
              <w:t xml:space="preserve">      3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10. </w:t>
            </w:r>
          </w:p>
        </w:tc>
        <w:tc>
          <w:tcPr>
            <w:tcW w:w="3960" w:type="dxa"/>
            <w:tcBorders>
              <w:top w:val="nil"/>
            </w:tcBorders>
          </w:tcPr>
          <w:p w:rsidR="00F32ADC" w:rsidRDefault="00F32ADC">
            <w:pPr>
              <w:pStyle w:val="ConsPlusNonformat"/>
              <w:jc w:val="both"/>
            </w:pPr>
            <w:r>
              <w:t xml:space="preserve">Транспортная иммобилизация     </w:t>
            </w:r>
          </w:p>
        </w:tc>
        <w:tc>
          <w:tcPr>
            <w:tcW w:w="1800" w:type="dxa"/>
            <w:tcBorders>
              <w:top w:val="nil"/>
            </w:tcBorders>
          </w:tcPr>
          <w:p w:rsidR="00F32ADC" w:rsidRDefault="00F32ADC">
            <w:pPr>
              <w:pStyle w:val="ConsPlusNonformat"/>
              <w:jc w:val="both"/>
            </w:pPr>
            <w:r>
              <w:t xml:space="preserve">      3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11. </w:t>
            </w:r>
          </w:p>
        </w:tc>
        <w:tc>
          <w:tcPr>
            <w:tcW w:w="3960" w:type="dxa"/>
            <w:tcBorders>
              <w:top w:val="nil"/>
            </w:tcBorders>
          </w:tcPr>
          <w:p w:rsidR="00F32ADC" w:rsidRDefault="00F32ADC">
            <w:pPr>
              <w:pStyle w:val="ConsPlusNonformat"/>
              <w:jc w:val="both"/>
            </w:pPr>
            <w:r>
              <w:t xml:space="preserve">Методы высвобождения           </w:t>
            </w:r>
          </w:p>
          <w:p w:rsidR="00F32ADC" w:rsidRDefault="00F32ADC">
            <w:pPr>
              <w:pStyle w:val="ConsPlusNonformat"/>
              <w:jc w:val="both"/>
            </w:pPr>
            <w:r>
              <w:t xml:space="preserve">пострадавших, извлечения </w:t>
            </w:r>
            <w:proofErr w:type="gramStart"/>
            <w:r>
              <w:t>из</w:t>
            </w:r>
            <w:proofErr w:type="gramEnd"/>
            <w:r>
              <w:t xml:space="preserve">    </w:t>
            </w:r>
          </w:p>
          <w:p w:rsidR="00F32ADC" w:rsidRDefault="00F32ADC">
            <w:pPr>
              <w:pStyle w:val="ConsPlusNonformat"/>
              <w:jc w:val="both"/>
            </w:pPr>
            <w:r>
              <w:t xml:space="preserve">машины; их транспортировка,    </w:t>
            </w:r>
          </w:p>
          <w:p w:rsidR="00F32ADC" w:rsidRDefault="00F32ADC">
            <w:pPr>
              <w:pStyle w:val="ConsPlusNonformat"/>
              <w:jc w:val="both"/>
            </w:pPr>
            <w:r>
              <w:t xml:space="preserve">погрузка в транспорт           </w:t>
            </w:r>
          </w:p>
        </w:tc>
        <w:tc>
          <w:tcPr>
            <w:tcW w:w="1800" w:type="dxa"/>
            <w:tcBorders>
              <w:top w:val="nil"/>
            </w:tcBorders>
          </w:tcPr>
          <w:p w:rsidR="00F32ADC" w:rsidRDefault="00F32ADC">
            <w:pPr>
              <w:pStyle w:val="ConsPlusNonformat"/>
              <w:jc w:val="both"/>
            </w:pPr>
            <w:r>
              <w:t xml:space="preserve">      2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2     </w:t>
            </w:r>
          </w:p>
        </w:tc>
      </w:tr>
      <w:tr w:rsidR="00F32ADC">
        <w:trPr>
          <w:trHeight w:val="240"/>
        </w:trPr>
        <w:tc>
          <w:tcPr>
            <w:tcW w:w="720" w:type="dxa"/>
            <w:tcBorders>
              <w:top w:val="nil"/>
            </w:tcBorders>
          </w:tcPr>
          <w:p w:rsidR="00F32ADC" w:rsidRDefault="00F32ADC">
            <w:pPr>
              <w:pStyle w:val="ConsPlusNonformat"/>
              <w:jc w:val="both"/>
            </w:pPr>
            <w:r>
              <w:t xml:space="preserve">12. </w:t>
            </w:r>
          </w:p>
        </w:tc>
        <w:tc>
          <w:tcPr>
            <w:tcW w:w="3960" w:type="dxa"/>
            <w:tcBorders>
              <w:top w:val="nil"/>
            </w:tcBorders>
          </w:tcPr>
          <w:p w:rsidR="00F32ADC" w:rsidRDefault="00F32ADC">
            <w:pPr>
              <w:pStyle w:val="ConsPlusNonformat"/>
              <w:jc w:val="both"/>
            </w:pPr>
            <w:r>
              <w:t xml:space="preserve">Обработка ран. Десмургия.      </w:t>
            </w:r>
          </w:p>
        </w:tc>
        <w:tc>
          <w:tcPr>
            <w:tcW w:w="1800" w:type="dxa"/>
            <w:tcBorders>
              <w:top w:val="nil"/>
            </w:tcBorders>
          </w:tcPr>
          <w:p w:rsidR="00F32ADC" w:rsidRDefault="00F32ADC">
            <w:pPr>
              <w:pStyle w:val="ConsPlusNonformat"/>
              <w:jc w:val="both"/>
            </w:pPr>
            <w:r>
              <w:t xml:space="preserve">      3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3     </w:t>
            </w:r>
          </w:p>
        </w:tc>
      </w:tr>
      <w:tr w:rsidR="00F32ADC">
        <w:trPr>
          <w:trHeight w:val="240"/>
        </w:trPr>
        <w:tc>
          <w:tcPr>
            <w:tcW w:w="720" w:type="dxa"/>
            <w:tcBorders>
              <w:top w:val="nil"/>
            </w:tcBorders>
          </w:tcPr>
          <w:p w:rsidR="00F32ADC" w:rsidRDefault="00F32ADC">
            <w:pPr>
              <w:pStyle w:val="ConsPlusNonformat"/>
              <w:jc w:val="both"/>
            </w:pPr>
            <w:r>
              <w:t xml:space="preserve">13. </w:t>
            </w:r>
          </w:p>
        </w:tc>
        <w:tc>
          <w:tcPr>
            <w:tcW w:w="3960" w:type="dxa"/>
            <w:tcBorders>
              <w:top w:val="nil"/>
            </w:tcBorders>
          </w:tcPr>
          <w:p w:rsidR="00F32ADC" w:rsidRDefault="00F32ADC">
            <w:pPr>
              <w:pStyle w:val="ConsPlusNonformat"/>
              <w:jc w:val="both"/>
            </w:pPr>
            <w:r>
              <w:t xml:space="preserve">Пользование </w:t>
            </w:r>
            <w:proofErr w:type="gramStart"/>
            <w:r>
              <w:t>индивидуальной</w:t>
            </w:r>
            <w:proofErr w:type="gramEnd"/>
            <w:r>
              <w:t xml:space="preserve">     </w:t>
            </w:r>
          </w:p>
          <w:p w:rsidR="00F32ADC" w:rsidRDefault="00F32ADC">
            <w:pPr>
              <w:pStyle w:val="ConsPlusNonformat"/>
              <w:jc w:val="both"/>
            </w:pPr>
            <w:r>
              <w:t xml:space="preserve">аптечкой                       </w:t>
            </w:r>
          </w:p>
        </w:tc>
        <w:tc>
          <w:tcPr>
            <w:tcW w:w="1800" w:type="dxa"/>
            <w:tcBorders>
              <w:top w:val="nil"/>
            </w:tcBorders>
          </w:tcPr>
          <w:p w:rsidR="00F32ADC" w:rsidRDefault="00F32ADC">
            <w:pPr>
              <w:pStyle w:val="ConsPlusNonformat"/>
              <w:jc w:val="both"/>
            </w:pPr>
            <w:r>
              <w:t xml:space="preserve">      2      </w:t>
            </w:r>
          </w:p>
        </w:tc>
        <w:tc>
          <w:tcPr>
            <w:tcW w:w="1560" w:type="dxa"/>
            <w:tcBorders>
              <w:top w:val="nil"/>
            </w:tcBorders>
          </w:tcPr>
          <w:p w:rsidR="00F32ADC" w:rsidRDefault="00F32ADC">
            <w:pPr>
              <w:pStyle w:val="ConsPlusNonformat"/>
              <w:jc w:val="both"/>
            </w:pPr>
            <w:r>
              <w:t xml:space="preserve">     -     </w:t>
            </w:r>
          </w:p>
        </w:tc>
        <w:tc>
          <w:tcPr>
            <w:tcW w:w="1440" w:type="dxa"/>
            <w:tcBorders>
              <w:top w:val="nil"/>
            </w:tcBorders>
          </w:tcPr>
          <w:p w:rsidR="00F32ADC" w:rsidRDefault="00F32ADC">
            <w:pPr>
              <w:pStyle w:val="ConsPlusNonformat"/>
              <w:jc w:val="both"/>
            </w:pPr>
            <w:r>
              <w:t xml:space="preserve">    2     </w:t>
            </w:r>
          </w:p>
        </w:tc>
      </w:tr>
      <w:tr w:rsidR="00F32ADC">
        <w:trPr>
          <w:trHeight w:val="240"/>
        </w:trPr>
        <w:tc>
          <w:tcPr>
            <w:tcW w:w="720" w:type="dxa"/>
            <w:tcBorders>
              <w:top w:val="nil"/>
            </w:tcBorders>
          </w:tcPr>
          <w:p w:rsidR="00F32ADC" w:rsidRDefault="00F32ADC">
            <w:pPr>
              <w:pStyle w:val="ConsPlusNonformat"/>
              <w:jc w:val="both"/>
            </w:pPr>
          </w:p>
        </w:tc>
        <w:tc>
          <w:tcPr>
            <w:tcW w:w="3960" w:type="dxa"/>
            <w:tcBorders>
              <w:top w:val="nil"/>
            </w:tcBorders>
          </w:tcPr>
          <w:p w:rsidR="00F32ADC" w:rsidRDefault="00F32ADC">
            <w:pPr>
              <w:pStyle w:val="ConsPlusNonformat"/>
              <w:jc w:val="both"/>
            </w:pPr>
            <w:r>
              <w:t xml:space="preserve">Итого                          </w:t>
            </w:r>
          </w:p>
        </w:tc>
        <w:tc>
          <w:tcPr>
            <w:tcW w:w="1800" w:type="dxa"/>
            <w:tcBorders>
              <w:top w:val="nil"/>
            </w:tcBorders>
          </w:tcPr>
          <w:p w:rsidR="00F32ADC" w:rsidRDefault="00F32ADC">
            <w:pPr>
              <w:pStyle w:val="ConsPlusNonformat"/>
              <w:jc w:val="both"/>
            </w:pPr>
            <w:r>
              <w:t xml:space="preserve">     24      </w:t>
            </w:r>
          </w:p>
        </w:tc>
        <w:tc>
          <w:tcPr>
            <w:tcW w:w="1560" w:type="dxa"/>
            <w:tcBorders>
              <w:top w:val="nil"/>
            </w:tcBorders>
          </w:tcPr>
          <w:p w:rsidR="00F32ADC" w:rsidRDefault="00F32ADC">
            <w:pPr>
              <w:pStyle w:val="ConsPlusNonformat"/>
              <w:jc w:val="both"/>
            </w:pPr>
            <w:r>
              <w:t xml:space="preserve">     8     </w:t>
            </w:r>
          </w:p>
        </w:tc>
        <w:tc>
          <w:tcPr>
            <w:tcW w:w="1440" w:type="dxa"/>
            <w:tcBorders>
              <w:top w:val="nil"/>
            </w:tcBorders>
          </w:tcPr>
          <w:p w:rsidR="00F32ADC" w:rsidRDefault="00F32ADC">
            <w:pPr>
              <w:pStyle w:val="ConsPlusNonformat"/>
              <w:jc w:val="both"/>
            </w:pPr>
            <w:r>
              <w:t xml:space="preserve">    16    </w:t>
            </w:r>
          </w:p>
        </w:tc>
      </w:tr>
    </w:tbl>
    <w:p w:rsidR="00F32ADC" w:rsidRDefault="00F32ADC">
      <w:pPr>
        <w:pStyle w:val="ConsPlusNormal"/>
        <w:ind w:firstLine="540"/>
        <w:jc w:val="both"/>
      </w:pPr>
    </w:p>
    <w:p w:rsidR="00F32ADC" w:rsidRPr="00474002" w:rsidRDefault="00F32ADC" w:rsidP="00474002">
      <w:pPr>
        <w:pStyle w:val="ConsPlusNormal"/>
        <w:spacing w:line="276" w:lineRule="auto"/>
        <w:ind w:firstLine="1134"/>
        <w:jc w:val="both"/>
        <w:outlineLvl w:val="3"/>
        <w:rPr>
          <w:rFonts w:ascii="Times New Roman" w:hAnsi="Times New Roman" w:cs="Times New Roman"/>
          <w:sz w:val="28"/>
          <w:szCs w:val="28"/>
        </w:rPr>
      </w:pPr>
      <w:r w:rsidRPr="00474002">
        <w:rPr>
          <w:rFonts w:ascii="Times New Roman" w:hAnsi="Times New Roman" w:cs="Times New Roman"/>
          <w:sz w:val="28"/>
          <w:szCs w:val="28"/>
        </w:rPr>
        <w:t>Программа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1. ОСНОВЫ АНАТОМИИ И ФИЗИОЛОГИИ ЧЕЛОВЕКА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Основные представления о системах организма и их функционировании: </w:t>
      </w:r>
      <w:proofErr w:type="gramStart"/>
      <w:r w:rsidRPr="00474002">
        <w:rPr>
          <w:rFonts w:ascii="Times New Roman" w:hAnsi="Times New Roman" w:cs="Times New Roman"/>
          <w:sz w:val="28"/>
          <w:szCs w:val="28"/>
        </w:rPr>
        <w:t>сердечно-сосудистая</w:t>
      </w:r>
      <w:proofErr w:type="gramEnd"/>
      <w:r w:rsidRPr="00474002">
        <w:rPr>
          <w:rFonts w:ascii="Times New Roman" w:hAnsi="Times New Roman" w:cs="Times New Roman"/>
          <w:sz w:val="28"/>
          <w:szCs w:val="28"/>
        </w:rPr>
        <w:t xml:space="preserve">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2. СТРУКТУРА ДОРОЖНО-ТРАНСПОРТНОГО ТРАВМАТИЗМА. НАИБОЛЕЕ ЧАСТЫЕ ПОВРЕЖДЕНИЯ ПРИ ДТП И СПОСОБЫ ИХ ДИАГНОСТИКИ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lastRenderedPageBreak/>
        <w:t>Достоверные и вероятные признаки перелома, черепно-мозговой травмы, повреждения позвоночника, таза, открытого пневмоторакса.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3. УГРОЖАЮЩИЕ ЖИЗНИ СОСТОЯНИЯ ПРИ МЕХАНИЧЕСКИХ И ТЕРМИЧЕСКИХ ПОРАЖЕНИЯХ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Определение понятий: </w:t>
      </w:r>
      <w:proofErr w:type="spellStart"/>
      <w:r w:rsidRPr="00474002">
        <w:rPr>
          <w:rFonts w:ascii="Times New Roman" w:hAnsi="Times New Roman" w:cs="Times New Roman"/>
          <w:sz w:val="28"/>
          <w:szCs w:val="28"/>
        </w:rPr>
        <w:t>предагональное</w:t>
      </w:r>
      <w:proofErr w:type="spellEnd"/>
      <w:r w:rsidRPr="00474002">
        <w:rPr>
          <w:rFonts w:ascii="Times New Roman" w:hAnsi="Times New Roman" w:cs="Times New Roman"/>
          <w:sz w:val="28"/>
          <w:szCs w:val="28"/>
        </w:rPr>
        <w:t xml:space="preserve">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Синдром утраты сознания. Кома. Причины. Способы профилактики асфиксии при утрате сознания.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Особенности угрожающего жизни состояния у детей, стариков, беременных женщин.</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4. ПСИХИЧЕСКИЕ РЕАКЦИИ ПРИ АВАРИЯХ. ОСТРЫЕ ПСИХОЗЫ. ОСОБЕННОСТИ ОКАЗАНИЯ ПОМОЩИ ПОСТРАДАВШИМ В СОСТОЯНИИ НЕАДЕКВАТНОСТИ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Психологические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находящимся в состоянии алкогольного или наркотического опьянения.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5. ТЕРМИЧЕСКИЕ ПОРАЖЕНИЯ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Термические ожоги. Клинические признаки, определение степени тяжести ожогового поражения, особенности наложения повязок, проведение иммобилизации при ожогах. Особенности оказания первой медицинской помощи пострадавшим с ожогами глаз, верхних дыхательных путей.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Тепловой удар. Принципы оказания первой медицинской помощи. </w:t>
      </w:r>
      <w:proofErr w:type="spellStart"/>
      <w:r w:rsidRPr="00474002">
        <w:rPr>
          <w:rFonts w:ascii="Times New Roman" w:hAnsi="Times New Roman" w:cs="Times New Roman"/>
          <w:sz w:val="28"/>
          <w:szCs w:val="28"/>
        </w:rPr>
        <w:t>Холодовая</w:t>
      </w:r>
      <w:proofErr w:type="spellEnd"/>
      <w:r w:rsidRPr="00474002">
        <w:rPr>
          <w:rFonts w:ascii="Times New Roman" w:hAnsi="Times New Roman" w:cs="Times New Roman"/>
          <w:sz w:val="28"/>
          <w:szCs w:val="28"/>
        </w:rPr>
        <w:t xml:space="preserve"> травма. Отморожения, переохлаждения. Способы согревания при </w:t>
      </w:r>
      <w:proofErr w:type="spellStart"/>
      <w:r w:rsidRPr="00474002">
        <w:rPr>
          <w:rFonts w:ascii="Times New Roman" w:hAnsi="Times New Roman" w:cs="Times New Roman"/>
          <w:sz w:val="28"/>
          <w:szCs w:val="28"/>
        </w:rPr>
        <w:t>холодовой</w:t>
      </w:r>
      <w:proofErr w:type="spellEnd"/>
      <w:r w:rsidRPr="00474002">
        <w:rPr>
          <w:rFonts w:ascii="Times New Roman" w:hAnsi="Times New Roman" w:cs="Times New Roman"/>
          <w:sz w:val="28"/>
          <w:szCs w:val="28"/>
        </w:rPr>
        <w:t xml:space="preserve"> травме.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6. ОРГАНИЗАЦИОННО-ПРАВОВЫЕ АСПЕКТЫ ОКАЗАНИЯ ПОМОЩИ ПОСТРАДАВШИМ ПРИ ДОРОЖНО-ТРАНСПОРТНЫХ ПРОИСШЕСТВИЯХ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 жертвы.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7. ОСТРЫЕ, УГРОЖАЮЩИЕ ЖИЗНИ ТЕРАПЕВТИЧЕСКИЕ СОСТОЯНИЯ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roofErr w:type="gramStart"/>
      <w:r w:rsidRPr="00474002">
        <w:rPr>
          <w:rFonts w:ascii="Times New Roman" w:hAnsi="Times New Roman" w:cs="Times New Roman"/>
          <w:sz w:val="28"/>
          <w:szCs w:val="28"/>
        </w:rPr>
        <w:t>Диабетическая</w:t>
      </w:r>
      <w:proofErr w:type="gramEnd"/>
      <w:r w:rsidRPr="00474002">
        <w:rPr>
          <w:rFonts w:ascii="Times New Roman" w:hAnsi="Times New Roman" w:cs="Times New Roman"/>
          <w:sz w:val="28"/>
          <w:szCs w:val="28"/>
        </w:rPr>
        <w:t xml:space="preserve"> кома. Острая </w:t>
      </w:r>
      <w:proofErr w:type="gramStart"/>
      <w:r w:rsidRPr="00474002">
        <w:rPr>
          <w:rFonts w:ascii="Times New Roman" w:hAnsi="Times New Roman" w:cs="Times New Roman"/>
          <w:sz w:val="28"/>
          <w:szCs w:val="28"/>
        </w:rPr>
        <w:t>сердечно-сосудистая</w:t>
      </w:r>
      <w:proofErr w:type="gramEnd"/>
      <w:r w:rsidRPr="00474002">
        <w:rPr>
          <w:rFonts w:ascii="Times New Roman" w:hAnsi="Times New Roman" w:cs="Times New Roman"/>
          <w:sz w:val="28"/>
          <w:szCs w:val="28"/>
        </w:rPr>
        <w:t xml:space="preserve">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8. ПРОВЕДЕНИЕ СЕРДЕЧНО-ЛЕГОЧНОЙ РЕАНИМАЦИИ, УСТРАНЕНИЕ АСФИКСИИ ПРИ ОКАЗАНИИ ПЕРВОЙ МЕДИЦИНСКОЙ ПОМОЩИ ПОСТРАДАВШИМ В ДТП</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(Практические навыки - см. приложение </w:t>
      </w:r>
      <w:proofErr w:type="spellStart"/>
      <w:r w:rsidRPr="00474002">
        <w:rPr>
          <w:rFonts w:ascii="Times New Roman" w:hAnsi="Times New Roman" w:cs="Times New Roman"/>
          <w:sz w:val="28"/>
          <w:szCs w:val="28"/>
        </w:rPr>
        <w:t>пп</w:t>
      </w:r>
      <w:proofErr w:type="spellEnd"/>
      <w:r w:rsidRPr="00474002">
        <w:rPr>
          <w:rFonts w:ascii="Times New Roman" w:hAnsi="Times New Roman" w:cs="Times New Roman"/>
          <w:sz w:val="28"/>
          <w:szCs w:val="28"/>
        </w:rPr>
        <w:t>. 1 - 8; 26)</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Оценка тяжести состояния пострадавшего и определение показаний к проведению сердечно-легочной реанимации.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Восстановление функций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Особенности проведения сердечно-легочной реанимации детям. Устранение механической асфиксии у детей.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9. ОСТАНОВКА НАРУЖНОГО КРОВОТЕЧЕНИЯ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(Практические навыки - см. приложение п. 9)</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w:t>
      </w:r>
      <w:r w:rsidRPr="00474002">
        <w:rPr>
          <w:rFonts w:ascii="Times New Roman" w:hAnsi="Times New Roman" w:cs="Times New Roman"/>
          <w:sz w:val="28"/>
          <w:szCs w:val="28"/>
        </w:rPr>
        <w:lastRenderedPageBreak/>
        <w:t xml:space="preserve">повязки. Приемы гемостаза при кровотечении из полости рта, из ушей, из носа. Первая медицинская помощь при </w:t>
      </w:r>
      <w:proofErr w:type="spellStart"/>
      <w:r w:rsidRPr="00474002">
        <w:rPr>
          <w:rFonts w:ascii="Times New Roman" w:hAnsi="Times New Roman" w:cs="Times New Roman"/>
          <w:sz w:val="28"/>
          <w:szCs w:val="28"/>
        </w:rPr>
        <w:t>кровохарканьи</w:t>
      </w:r>
      <w:proofErr w:type="spellEnd"/>
      <w:r w:rsidRPr="00474002">
        <w:rPr>
          <w:rFonts w:ascii="Times New Roman" w:hAnsi="Times New Roman" w:cs="Times New Roman"/>
          <w:sz w:val="28"/>
          <w:szCs w:val="28"/>
        </w:rPr>
        <w:t>, кровавой рвоте, подозрении на внутрибрюшное кровотечение.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10. ТРАНСПОРТНАЯ ИММОБИЛИЗАЦИЯ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(Практические навыки - см. приложение </w:t>
      </w:r>
      <w:proofErr w:type="spellStart"/>
      <w:r w:rsidRPr="00474002">
        <w:rPr>
          <w:rFonts w:ascii="Times New Roman" w:hAnsi="Times New Roman" w:cs="Times New Roman"/>
          <w:sz w:val="28"/>
          <w:szCs w:val="28"/>
        </w:rPr>
        <w:t>пп</w:t>
      </w:r>
      <w:proofErr w:type="spellEnd"/>
      <w:r w:rsidRPr="00474002">
        <w:rPr>
          <w:rFonts w:ascii="Times New Roman" w:hAnsi="Times New Roman" w:cs="Times New Roman"/>
          <w:sz w:val="28"/>
          <w:szCs w:val="28"/>
        </w:rPr>
        <w:t>. 15, 16)</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Общие принципы транспортной иммобилизации. Иммобилизация подручными средствами (импровизированными шинами).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11. МЕТОДЫ ВЫСВОБОЖДЕНИЯ ПОСТРАДАВШИХ, ИЗВЛЕЧЕНИЯ ИЗ МАШИНЫ; ИХ ТРАНСПОРТИРОВКА, ПОГРУЗКА В ТРАНСПОРТ</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(Практические навыки - см. приложение </w:t>
      </w:r>
      <w:proofErr w:type="spellStart"/>
      <w:r w:rsidRPr="00474002">
        <w:rPr>
          <w:rFonts w:ascii="Times New Roman" w:hAnsi="Times New Roman" w:cs="Times New Roman"/>
          <w:sz w:val="28"/>
          <w:szCs w:val="28"/>
        </w:rPr>
        <w:t>пп</w:t>
      </w:r>
      <w:proofErr w:type="spellEnd"/>
      <w:r w:rsidRPr="00474002">
        <w:rPr>
          <w:rFonts w:ascii="Times New Roman" w:hAnsi="Times New Roman" w:cs="Times New Roman"/>
          <w:sz w:val="28"/>
          <w:szCs w:val="28"/>
        </w:rPr>
        <w:t>. 17 - 19; 21 - 22)</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(способы укладывания в легковой и грузовой автомобиль, автобус).</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12. ОБРАБОТКА РАН. ДЕСМУРГИЯ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(Практические навыки - см. приложение </w:t>
      </w:r>
      <w:proofErr w:type="spellStart"/>
      <w:r w:rsidRPr="00474002">
        <w:rPr>
          <w:rFonts w:ascii="Times New Roman" w:hAnsi="Times New Roman" w:cs="Times New Roman"/>
          <w:sz w:val="28"/>
          <w:szCs w:val="28"/>
        </w:rPr>
        <w:t>пп</w:t>
      </w:r>
      <w:proofErr w:type="spellEnd"/>
      <w:r w:rsidRPr="00474002">
        <w:rPr>
          <w:rFonts w:ascii="Times New Roman" w:hAnsi="Times New Roman" w:cs="Times New Roman"/>
          <w:sz w:val="28"/>
          <w:szCs w:val="28"/>
        </w:rPr>
        <w:t>. 10 - 13; 25)</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Техника туалета ран, дезинфицирования и наложения асептических повязок при повреждениях различной локализации. Наложение </w:t>
      </w:r>
      <w:proofErr w:type="spellStart"/>
      <w:r w:rsidRPr="00474002">
        <w:rPr>
          <w:rFonts w:ascii="Times New Roman" w:hAnsi="Times New Roman" w:cs="Times New Roman"/>
          <w:sz w:val="28"/>
          <w:szCs w:val="28"/>
        </w:rPr>
        <w:t>окклюзионной</w:t>
      </w:r>
      <w:proofErr w:type="spellEnd"/>
      <w:r w:rsidRPr="00474002">
        <w:rPr>
          <w:rFonts w:ascii="Times New Roman" w:hAnsi="Times New Roman" w:cs="Times New Roman"/>
          <w:sz w:val="28"/>
          <w:szCs w:val="28"/>
        </w:rPr>
        <w:t xml:space="preserve">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w:t>
      </w:r>
      <w:proofErr w:type="spellStart"/>
      <w:r w:rsidRPr="00474002">
        <w:rPr>
          <w:rFonts w:ascii="Times New Roman" w:hAnsi="Times New Roman" w:cs="Times New Roman"/>
          <w:sz w:val="28"/>
          <w:szCs w:val="28"/>
        </w:rPr>
        <w:t>эвентрацией</w:t>
      </w:r>
      <w:proofErr w:type="spellEnd"/>
      <w:r w:rsidRPr="00474002">
        <w:rPr>
          <w:rFonts w:ascii="Times New Roman" w:hAnsi="Times New Roman" w:cs="Times New Roman"/>
          <w:sz w:val="28"/>
          <w:szCs w:val="28"/>
        </w:rPr>
        <w:t xml:space="preserve"> внутренних органов. Использование подручных средств наложения повязок.</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outlineLvl w:val="4"/>
        <w:rPr>
          <w:rFonts w:ascii="Times New Roman" w:hAnsi="Times New Roman" w:cs="Times New Roman"/>
          <w:sz w:val="28"/>
          <w:szCs w:val="28"/>
        </w:rPr>
      </w:pPr>
      <w:r w:rsidRPr="00474002">
        <w:rPr>
          <w:rFonts w:ascii="Times New Roman" w:hAnsi="Times New Roman" w:cs="Times New Roman"/>
          <w:sz w:val="28"/>
          <w:szCs w:val="28"/>
        </w:rPr>
        <w:t>ТЕМА 13. ПОЛЬЗОВАНИЕ ИНДИВИДУАЛЬНОЙ АПТЕЧКОЙ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(Практические навыки - см. приложение </w:t>
      </w:r>
      <w:proofErr w:type="spellStart"/>
      <w:r w:rsidRPr="00474002">
        <w:rPr>
          <w:rFonts w:ascii="Times New Roman" w:hAnsi="Times New Roman" w:cs="Times New Roman"/>
          <w:sz w:val="28"/>
          <w:szCs w:val="28"/>
        </w:rPr>
        <w:t>пп</w:t>
      </w:r>
      <w:proofErr w:type="spellEnd"/>
      <w:r w:rsidRPr="00474002">
        <w:rPr>
          <w:rFonts w:ascii="Times New Roman" w:hAnsi="Times New Roman" w:cs="Times New Roman"/>
          <w:sz w:val="28"/>
          <w:szCs w:val="28"/>
        </w:rPr>
        <w:t>. 14, 20, 23, 24, 27 - 29)</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Комплектация индивидуальной аптечки. Навыки применения ее содержимого.</w:t>
      </w:r>
    </w:p>
    <w:p w:rsidR="00F32ADC" w:rsidRPr="00474002" w:rsidRDefault="00F32ADC" w:rsidP="00474002">
      <w:pPr>
        <w:pStyle w:val="ConsPlusNormal"/>
        <w:spacing w:line="276" w:lineRule="auto"/>
        <w:ind w:firstLine="1134"/>
        <w:jc w:val="right"/>
        <w:rPr>
          <w:rFonts w:ascii="Times New Roman" w:hAnsi="Times New Roman" w:cs="Times New Roman"/>
          <w:sz w:val="28"/>
          <w:szCs w:val="28"/>
        </w:rPr>
      </w:pPr>
    </w:p>
    <w:p w:rsidR="00F32ADC" w:rsidRPr="00474002" w:rsidRDefault="00F32ADC" w:rsidP="00474002">
      <w:pPr>
        <w:pStyle w:val="ConsPlusNormal"/>
        <w:spacing w:line="276" w:lineRule="auto"/>
        <w:ind w:firstLine="1134"/>
        <w:jc w:val="right"/>
        <w:rPr>
          <w:rFonts w:ascii="Times New Roman" w:hAnsi="Times New Roman" w:cs="Times New Roman"/>
          <w:sz w:val="28"/>
          <w:szCs w:val="28"/>
        </w:rPr>
      </w:pPr>
    </w:p>
    <w:p w:rsidR="00F32ADC" w:rsidRPr="00474002" w:rsidRDefault="00F32ADC" w:rsidP="00474002">
      <w:pPr>
        <w:pStyle w:val="ConsPlusNormal"/>
        <w:spacing w:line="276" w:lineRule="auto"/>
        <w:ind w:firstLine="1134"/>
        <w:jc w:val="right"/>
        <w:rPr>
          <w:rFonts w:ascii="Times New Roman" w:hAnsi="Times New Roman" w:cs="Times New Roman"/>
          <w:sz w:val="28"/>
          <w:szCs w:val="28"/>
        </w:rPr>
      </w:pPr>
    </w:p>
    <w:p w:rsidR="00F32ADC" w:rsidRDefault="00F32ADC" w:rsidP="00474002">
      <w:pPr>
        <w:pStyle w:val="ConsPlusNormal"/>
        <w:spacing w:line="276" w:lineRule="auto"/>
        <w:ind w:firstLine="1134"/>
        <w:jc w:val="right"/>
        <w:rPr>
          <w:rFonts w:ascii="Times New Roman" w:hAnsi="Times New Roman" w:cs="Times New Roman"/>
          <w:sz w:val="28"/>
          <w:szCs w:val="28"/>
        </w:rPr>
      </w:pPr>
    </w:p>
    <w:p w:rsidR="00BC0965" w:rsidRDefault="00BC0965" w:rsidP="00474002">
      <w:pPr>
        <w:pStyle w:val="ConsPlusNormal"/>
        <w:spacing w:line="276" w:lineRule="auto"/>
        <w:ind w:firstLine="1134"/>
        <w:jc w:val="right"/>
        <w:rPr>
          <w:rFonts w:ascii="Times New Roman" w:hAnsi="Times New Roman" w:cs="Times New Roman"/>
          <w:sz w:val="28"/>
          <w:szCs w:val="28"/>
        </w:rPr>
      </w:pPr>
    </w:p>
    <w:p w:rsidR="00BC0965" w:rsidRDefault="00BC0965" w:rsidP="00474002">
      <w:pPr>
        <w:pStyle w:val="ConsPlusNormal"/>
        <w:spacing w:line="276" w:lineRule="auto"/>
        <w:ind w:firstLine="1134"/>
        <w:jc w:val="right"/>
        <w:rPr>
          <w:rFonts w:ascii="Times New Roman" w:hAnsi="Times New Roman" w:cs="Times New Roman"/>
          <w:sz w:val="28"/>
          <w:szCs w:val="28"/>
        </w:rPr>
      </w:pPr>
    </w:p>
    <w:p w:rsidR="00BC0965" w:rsidRDefault="00BC0965" w:rsidP="00474002">
      <w:pPr>
        <w:pStyle w:val="ConsPlusNormal"/>
        <w:spacing w:line="276" w:lineRule="auto"/>
        <w:ind w:firstLine="1134"/>
        <w:jc w:val="right"/>
        <w:rPr>
          <w:rFonts w:ascii="Times New Roman" w:hAnsi="Times New Roman" w:cs="Times New Roman"/>
          <w:sz w:val="28"/>
          <w:szCs w:val="28"/>
        </w:rPr>
      </w:pPr>
    </w:p>
    <w:p w:rsidR="00BC0965" w:rsidRDefault="00BC0965" w:rsidP="00474002">
      <w:pPr>
        <w:pStyle w:val="ConsPlusNormal"/>
        <w:spacing w:line="276" w:lineRule="auto"/>
        <w:ind w:firstLine="1134"/>
        <w:jc w:val="right"/>
        <w:rPr>
          <w:rFonts w:ascii="Times New Roman" w:hAnsi="Times New Roman" w:cs="Times New Roman"/>
          <w:sz w:val="28"/>
          <w:szCs w:val="28"/>
        </w:rPr>
      </w:pPr>
    </w:p>
    <w:p w:rsidR="00BC0965" w:rsidRDefault="00BC0965" w:rsidP="00474002">
      <w:pPr>
        <w:pStyle w:val="ConsPlusNormal"/>
        <w:spacing w:line="276" w:lineRule="auto"/>
        <w:ind w:firstLine="1134"/>
        <w:jc w:val="right"/>
        <w:rPr>
          <w:rFonts w:ascii="Times New Roman" w:hAnsi="Times New Roman" w:cs="Times New Roman"/>
          <w:sz w:val="28"/>
          <w:szCs w:val="28"/>
        </w:rPr>
      </w:pPr>
    </w:p>
    <w:p w:rsidR="00BC0965" w:rsidRPr="00474002" w:rsidRDefault="00BC0965" w:rsidP="00474002">
      <w:pPr>
        <w:pStyle w:val="ConsPlusNormal"/>
        <w:spacing w:line="276" w:lineRule="auto"/>
        <w:ind w:firstLine="1134"/>
        <w:jc w:val="right"/>
        <w:rPr>
          <w:rFonts w:ascii="Times New Roman" w:hAnsi="Times New Roman" w:cs="Times New Roman"/>
          <w:sz w:val="28"/>
          <w:szCs w:val="28"/>
        </w:rPr>
      </w:pPr>
    </w:p>
    <w:p w:rsidR="00F32ADC" w:rsidRPr="00474002" w:rsidRDefault="00F32ADC" w:rsidP="00474002">
      <w:pPr>
        <w:pStyle w:val="ConsPlusNormal"/>
        <w:spacing w:line="276" w:lineRule="auto"/>
        <w:ind w:firstLine="1134"/>
        <w:jc w:val="right"/>
        <w:rPr>
          <w:rFonts w:ascii="Times New Roman" w:hAnsi="Times New Roman" w:cs="Times New Roman"/>
          <w:sz w:val="28"/>
          <w:szCs w:val="28"/>
        </w:rPr>
      </w:pPr>
    </w:p>
    <w:p w:rsidR="00F32ADC" w:rsidRPr="00474002" w:rsidRDefault="00F32ADC" w:rsidP="00474002">
      <w:pPr>
        <w:pStyle w:val="ConsPlusNormal"/>
        <w:spacing w:line="276" w:lineRule="auto"/>
        <w:ind w:firstLine="1134"/>
        <w:jc w:val="right"/>
        <w:outlineLvl w:val="3"/>
        <w:rPr>
          <w:rFonts w:ascii="Times New Roman" w:hAnsi="Times New Roman" w:cs="Times New Roman"/>
          <w:sz w:val="28"/>
          <w:szCs w:val="28"/>
        </w:rPr>
      </w:pPr>
      <w:r w:rsidRPr="00474002">
        <w:rPr>
          <w:rFonts w:ascii="Times New Roman" w:hAnsi="Times New Roman" w:cs="Times New Roman"/>
          <w:sz w:val="28"/>
          <w:szCs w:val="28"/>
        </w:rPr>
        <w:t>Приложение</w:t>
      </w:r>
    </w:p>
    <w:p w:rsidR="00F32ADC" w:rsidRPr="00474002" w:rsidRDefault="00F32ADC" w:rsidP="00474002">
      <w:pPr>
        <w:pStyle w:val="ConsPlusNormal"/>
        <w:spacing w:line="276" w:lineRule="auto"/>
        <w:ind w:firstLine="1134"/>
        <w:jc w:val="right"/>
        <w:rPr>
          <w:rFonts w:ascii="Times New Roman" w:hAnsi="Times New Roman" w:cs="Times New Roman"/>
          <w:sz w:val="28"/>
          <w:szCs w:val="28"/>
        </w:rPr>
      </w:pPr>
    </w:p>
    <w:p w:rsidR="00F32ADC" w:rsidRPr="00474002" w:rsidRDefault="00F32ADC" w:rsidP="00474002">
      <w:pPr>
        <w:pStyle w:val="ConsPlusNormal"/>
        <w:spacing w:line="276" w:lineRule="auto"/>
        <w:ind w:firstLine="1134"/>
        <w:jc w:val="center"/>
        <w:rPr>
          <w:rFonts w:ascii="Times New Roman" w:hAnsi="Times New Roman" w:cs="Times New Roman"/>
          <w:sz w:val="28"/>
          <w:szCs w:val="28"/>
        </w:rPr>
      </w:pPr>
      <w:r w:rsidRPr="00474002">
        <w:rPr>
          <w:rFonts w:ascii="Times New Roman" w:hAnsi="Times New Roman" w:cs="Times New Roman"/>
          <w:sz w:val="28"/>
          <w:szCs w:val="28"/>
        </w:rPr>
        <w:t>ПЕРЕЧЕНЬ ОБЯЗАТЕЛЬНЫХ ПРАКТИЧЕСКИХ НАВЫКОВ И МАНИПУЛЯЦИЙ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 Техника очищения ротовой полости и восстановления проходимости верхних дыхательных путей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 Искусственная вентиляция легких: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изо рта в рот (с применением и без применения "устройства для проведения искусственного дыхания");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изо рта в нос</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3. Закрытый массаж сердца: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двумя руками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одной рукой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4. Проведение реанимационных мероприятий одним спасателем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5. Проведение реанимационных мероприятий двумя спасателями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6. Определение пульса: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лучевой артерии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бедренной артерии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сонной артерии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7. Определение частоты пульса и дыхания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8. Определение реакции зрачков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9. Техника временной остановки кровотечения: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прижатие артерии: плечевой, подколенной, бедренной, сонной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наложение жгута-закрутки с использованием подручных средств</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максимальное сгибание конечности в суставе (коленном, локтевом)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наложение резинового жгута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передняя тампонада носа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использование порошка "</w:t>
      </w:r>
      <w:proofErr w:type="spellStart"/>
      <w:r w:rsidRPr="00474002">
        <w:rPr>
          <w:rFonts w:ascii="Times New Roman" w:hAnsi="Times New Roman" w:cs="Times New Roman"/>
          <w:sz w:val="28"/>
          <w:szCs w:val="28"/>
        </w:rPr>
        <w:t>Статин</w:t>
      </w:r>
      <w:proofErr w:type="spellEnd"/>
      <w:r w:rsidRPr="00474002">
        <w:rPr>
          <w:rFonts w:ascii="Times New Roman" w:hAnsi="Times New Roman" w:cs="Times New Roman"/>
          <w:sz w:val="28"/>
          <w:szCs w:val="28"/>
        </w:rPr>
        <w:t>" и салфеток "</w:t>
      </w:r>
      <w:proofErr w:type="spellStart"/>
      <w:r w:rsidRPr="00474002">
        <w:rPr>
          <w:rFonts w:ascii="Times New Roman" w:hAnsi="Times New Roman" w:cs="Times New Roman"/>
          <w:sz w:val="28"/>
          <w:szCs w:val="28"/>
        </w:rPr>
        <w:t>Колетекс</w:t>
      </w:r>
      <w:proofErr w:type="spellEnd"/>
      <w:r w:rsidRPr="00474002">
        <w:rPr>
          <w:rFonts w:ascii="Times New Roman" w:hAnsi="Times New Roman" w:cs="Times New Roman"/>
          <w:sz w:val="28"/>
          <w:szCs w:val="28"/>
        </w:rPr>
        <w:t xml:space="preserve"> ГЕМ"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lastRenderedPageBreak/>
        <w:t>10. Проведение туалета ран</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11. Наложение бинтовых повязок:</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proofErr w:type="gramStart"/>
      <w:r w:rsidRPr="00474002">
        <w:rPr>
          <w:rFonts w:ascii="Times New Roman" w:hAnsi="Times New Roman" w:cs="Times New Roman"/>
          <w:sz w:val="28"/>
          <w:szCs w:val="28"/>
        </w:rPr>
        <w:t>- циркулярная на конечность,</w:t>
      </w:r>
      <w:proofErr w:type="gramEnd"/>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колосовидная,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"чепец",</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черепашья,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 </w:t>
      </w:r>
      <w:proofErr w:type="spellStart"/>
      <w:r w:rsidRPr="00474002">
        <w:rPr>
          <w:rFonts w:ascii="Times New Roman" w:hAnsi="Times New Roman" w:cs="Times New Roman"/>
          <w:sz w:val="28"/>
          <w:szCs w:val="28"/>
        </w:rPr>
        <w:t>Дезо</w:t>
      </w:r>
      <w:proofErr w:type="spellEnd"/>
      <w:r w:rsidRPr="00474002">
        <w:rPr>
          <w:rFonts w:ascii="Times New Roman" w:hAnsi="Times New Roman" w:cs="Times New Roman"/>
          <w:sz w:val="28"/>
          <w:szCs w:val="28"/>
        </w:rPr>
        <w:t>,</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 </w:t>
      </w:r>
      <w:proofErr w:type="spellStart"/>
      <w:r w:rsidRPr="00474002">
        <w:rPr>
          <w:rFonts w:ascii="Times New Roman" w:hAnsi="Times New Roman" w:cs="Times New Roman"/>
          <w:sz w:val="28"/>
          <w:szCs w:val="28"/>
        </w:rPr>
        <w:t>окклюзионная</w:t>
      </w:r>
      <w:proofErr w:type="spellEnd"/>
      <w:r w:rsidRPr="00474002">
        <w:rPr>
          <w:rFonts w:ascii="Times New Roman" w:hAnsi="Times New Roman" w:cs="Times New Roman"/>
          <w:sz w:val="28"/>
          <w:szCs w:val="28"/>
        </w:rPr>
        <w:t>,</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давящая,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контурная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12. Использование сетчатого бинта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13. </w:t>
      </w:r>
      <w:proofErr w:type="gramStart"/>
      <w:r w:rsidRPr="00474002">
        <w:rPr>
          <w:rFonts w:ascii="Times New Roman" w:hAnsi="Times New Roman" w:cs="Times New Roman"/>
          <w:sz w:val="28"/>
          <w:szCs w:val="28"/>
        </w:rPr>
        <w:t>Эластичное</w:t>
      </w:r>
      <w:proofErr w:type="gramEnd"/>
      <w:r w:rsidRPr="00474002">
        <w:rPr>
          <w:rFonts w:ascii="Times New Roman" w:hAnsi="Times New Roman" w:cs="Times New Roman"/>
          <w:sz w:val="28"/>
          <w:szCs w:val="28"/>
        </w:rPr>
        <w:t xml:space="preserve"> </w:t>
      </w:r>
      <w:proofErr w:type="spellStart"/>
      <w:r w:rsidRPr="00474002">
        <w:rPr>
          <w:rFonts w:ascii="Times New Roman" w:hAnsi="Times New Roman" w:cs="Times New Roman"/>
          <w:sz w:val="28"/>
          <w:szCs w:val="28"/>
        </w:rPr>
        <w:t>бинтование</w:t>
      </w:r>
      <w:proofErr w:type="spellEnd"/>
      <w:r w:rsidRPr="00474002">
        <w:rPr>
          <w:rFonts w:ascii="Times New Roman" w:hAnsi="Times New Roman" w:cs="Times New Roman"/>
          <w:sz w:val="28"/>
          <w:szCs w:val="28"/>
        </w:rPr>
        <w:t xml:space="preserve"> конечности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14. Использование лейкопластыря, бактерицидного пластыря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15. Транспортная иммобилизация с использованием подручных средств и сетчатых шин при повреждениях: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ключицы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плеча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предплечья</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кисти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бедра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голени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стопы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16. Техника транспортной иммобилизации при повреждениях: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позвоночника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таза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живота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 множественных </w:t>
      </w:r>
      <w:proofErr w:type="gramStart"/>
      <w:r w:rsidRPr="00474002">
        <w:rPr>
          <w:rFonts w:ascii="Times New Roman" w:hAnsi="Times New Roman" w:cs="Times New Roman"/>
          <w:sz w:val="28"/>
          <w:szCs w:val="28"/>
        </w:rPr>
        <w:t>переломах</w:t>
      </w:r>
      <w:proofErr w:type="gramEnd"/>
      <w:r w:rsidRPr="00474002">
        <w:rPr>
          <w:rFonts w:ascii="Times New Roman" w:hAnsi="Times New Roman" w:cs="Times New Roman"/>
          <w:sz w:val="28"/>
          <w:szCs w:val="28"/>
        </w:rPr>
        <w:t xml:space="preserve"> бедер</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черепно-мозговой травме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17. Техника извлечения и укладывания на носилки пострадавших с повреждениями: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грудной клетки</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живота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таза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позвоночника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головы</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18. Техника переноски пострадавших: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носилках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одеяле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щите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lastRenderedPageBreak/>
        <w:t>- на руках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спине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плечах</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на стуле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xml:space="preserve">19. Погрузка пострадавших </w:t>
      </w:r>
      <w:proofErr w:type="gramStart"/>
      <w:r w:rsidRPr="00474002">
        <w:rPr>
          <w:rFonts w:ascii="Times New Roman" w:hAnsi="Times New Roman" w:cs="Times New Roman"/>
          <w:sz w:val="28"/>
          <w:szCs w:val="28"/>
        </w:rPr>
        <w:t>в</w:t>
      </w:r>
      <w:proofErr w:type="gramEnd"/>
      <w:r w:rsidRPr="00474002">
        <w:rPr>
          <w:rFonts w:ascii="Times New Roman" w:hAnsi="Times New Roman" w:cs="Times New Roman"/>
          <w:sz w:val="28"/>
          <w:szCs w:val="28"/>
        </w:rPr>
        <w:t>:</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попутный транспорт (легковой, грузовой)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 санитарный транспорт</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20. Техника закапывания капель в глаза, промывание глаз водой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21. Снятие одежды с пострадавшего</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22. Снятие мотоциклетного шлема с пострадавшего</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23. Техника обезболивания хлорэтилом</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24. Использование аэрозолей</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25. Вскрытие индивидуального перевязочного пакета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26. Техника введения воздуховода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27. Использование гипотермического пакета-контейнера</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28. Применение нашатырного спирта при обмороке</w:t>
      </w:r>
    </w:p>
    <w:p w:rsidR="00F32ADC" w:rsidRPr="00474002" w:rsidRDefault="00F32ADC" w:rsidP="00474002">
      <w:pPr>
        <w:pStyle w:val="ConsPlusNormal"/>
        <w:spacing w:line="276" w:lineRule="auto"/>
        <w:ind w:firstLine="1134"/>
        <w:jc w:val="both"/>
        <w:rPr>
          <w:rFonts w:ascii="Times New Roman" w:hAnsi="Times New Roman" w:cs="Times New Roman"/>
          <w:sz w:val="28"/>
          <w:szCs w:val="28"/>
        </w:rPr>
      </w:pPr>
      <w:r w:rsidRPr="00474002">
        <w:rPr>
          <w:rFonts w:ascii="Times New Roman" w:hAnsi="Times New Roman" w:cs="Times New Roman"/>
          <w:sz w:val="28"/>
          <w:szCs w:val="28"/>
        </w:rPr>
        <w:t>29. Техника промывания желудка</w:t>
      </w:r>
    </w:p>
    <w:p w:rsidR="00F32ADC" w:rsidRDefault="00F32ADC" w:rsidP="00BC0965">
      <w:pPr>
        <w:pStyle w:val="ConsPlusNormal"/>
      </w:pPr>
    </w:p>
    <w:p w:rsidR="00F32ADC" w:rsidRDefault="00F32ADC">
      <w:pPr>
        <w:pStyle w:val="ConsPlusNormal"/>
        <w:jc w:val="center"/>
      </w:pPr>
    </w:p>
    <w:p w:rsidR="00F32ADC" w:rsidRPr="00BC0965" w:rsidRDefault="00F32ADC">
      <w:pPr>
        <w:pStyle w:val="ConsPlusNormal"/>
        <w:jc w:val="center"/>
        <w:outlineLvl w:val="2"/>
        <w:rPr>
          <w:rFonts w:ascii="Times New Roman" w:hAnsi="Times New Roman" w:cs="Times New Roman"/>
          <w:sz w:val="28"/>
          <w:szCs w:val="28"/>
        </w:rPr>
      </w:pPr>
      <w:r w:rsidRPr="00BC0965">
        <w:rPr>
          <w:rFonts w:ascii="Times New Roman" w:hAnsi="Times New Roman" w:cs="Times New Roman"/>
          <w:sz w:val="28"/>
          <w:szCs w:val="28"/>
        </w:rPr>
        <w:t>ТЕМАТИЧЕСКИЙ ПЛАН И ПРОГРАММА</w:t>
      </w:r>
    </w:p>
    <w:p w:rsidR="00F32ADC" w:rsidRPr="00BC0965" w:rsidRDefault="00F32ADC">
      <w:pPr>
        <w:pStyle w:val="ConsPlusNormal"/>
        <w:jc w:val="center"/>
        <w:rPr>
          <w:rFonts w:ascii="Times New Roman" w:hAnsi="Times New Roman" w:cs="Times New Roman"/>
          <w:sz w:val="28"/>
          <w:szCs w:val="28"/>
        </w:rPr>
      </w:pPr>
      <w:r w:rsidRPr="00BC0965">
        <w:rPr>
          <w:rFonts w:ascii="Times New Roman" w:hAnsi="Times New Roman" w:cs="Times New Roman"/>
          <w:sz w:val="28"/>
          <w:szCs w:val="28"/>
        </w:rPr>
        <w:t>ПРОИЗВОДСТВЕННОГО ОБУЧЕНИЯ</w:t>
      </w:r>
    </w:p>
    <w:p w:rsidR="00F32ADC" w:rsidRPr="00BC0965" w:rsidRDefault="00F32ADC">
      <w:pPr>
        <w:pStyle w:val="ConsPlusNormal"/>
        <w:jc w:val="center"/>
        <w:rPr>
          <w:rFonts w:ascii="Times New Roman" w:hAnsi="Times New Roman" w:cs="Times New Roman"/>
          <w:sz w:val="28"/>
          <w:szCs w:val="28"/>
        </w:rPr>
      </w:pPr>
    </w:p>
    <w:p w:rsidR="00F32ADC" w:rsidRPr="00BC0965" w:rsidRDefault="00F32ADC">
      <w:pPr>
        <w:pStyle w:val="ConsPlusNormal"/>
        <w:jc w:val="center"/>
        <w:outlineLvl w:val="3"/>
        <w:rPr>
          <w:rFonts w:ascii="Times New Roman" w:hAnsi="Times New Roman" w:cs="Times New Roman"/>
          <w:sz w:val="28"/>
          <w:szCs w:val="28"/>
        </w:rPr>
      </w:pPr>
      <w:r w:rsidRPr="00BC0965">
        <w:rPr>
          <w:rFonts w:ascii="Times New Roman" w:hAnsi="Times New Roman" w:cs="Times New Roman"/>
          <w:sz w:val="28"/>
          <w:szCs w:val="28"/>
        </w:rPr>
        <w:t>Тематический план</w:t>
      </w:r>
    </w:p>
    <w:p w:rsidR="00F32ADC" w:rsidRDefault="00F32ADC">
      <w:pPr>
        <w:pStyle w:val="ConsPlusNormal"/>
        <w:jc w:val="center"/>
      </w:pPr>
    </w:p>
    <w:p w:rsidR="00F32ADC" w:rsidRDefault="00F32ADC">
      <w:pPr>
        <w:pStyle w:val="ConsPlusCell"/>
        <w:jc w:val="both"/>
      </w:pPr>
      <w:r>
        <w:t>┌────┬────────────────────────────────────────────────────────┬───────────┐</w:t>
      </w:r>
    </w:p>
    <w:p w:rsidR="00F32ADC" w:rsidRDefault="00F32ADC">
      <w:pPr>
        <w:pStyle w:val="ConsPlusCell"/>
        <w:jc w:val="both"/>
      </w:pPr>
      <w:r>
        <w:t>│ N  │                          Темы                          │Количество │</w:t>
      </w:r>
    </w:p>
    <w:p w:rsidR="00F32ADC" w:rsidRDefault="00F32ADC">
      <w:pPr>
        <w:pStyle w:val="ConsPlusCell"/>
        <w:jc w:val="both"/>
      </w:pPr>
      <w:r>
        <w:t>│</w:t>
      </w:r>
      <w:proofErr w:type="gramStart"/>
      <w:r>
        <w:t>п</w:t>
      </w:r>
      <w:proofErr w:type="gramEnd"/>
      <w:r>
        <w:t>/п │                                                        │   часов   │</w:t>
      </w:r>
    </w:p>
    <w:p w:rsidR="00F32ADC" w:rsidRDefault="00F32ADC">
      <w:pPr>
        <w:pStyle w:val="ConsPlusCell"/>
        <w:jc w:val="both"/>
      </w:pPr>
      <w:r>
        <w:t>├────┼────────────────────────────────────────────────────────┼───────────┤</w:t>
      </w:r>
    </w:p>
    <w:p w:rsidR="00F32ADC" w:rsidRDefault="00F32ADC">
      <w:pPr>
        <w:pStyle w:val="ConsPlusCell"/>
        <w:jc w:val="both"/>
      </w:pPr>
      <w:r>
        <w:t>│ 1. │Безопасность труда, пожарная безопасность и             │     2     │</w:t>
      </w:r>
    </w:p>
    <w:p w:rsidR="00F32ADC" w:rsidRDefault="00F32ADC">
      <w:pPr>
        <w:pStyle w:val="ConsPlusCell"/>
        <w:jc w:val="both"/>
      </w:pPr>
      <w:r>
        <w:t>│    │электробезопасность в учебных мастерских                │           │</w:t>
      </w:r>
    </w:p>
    <w:p w:rsidR="00F32ADC" w:rsidRDefault="00F32ADC">
      <w:pPr>
        <w:pStyle w:val="ConsPlusCell"/>
        <w:jc w:val="both"/>
      </w:pPr>
      <w:r>
        <w:t>├────┼────────────────────────────────────────────────────────┼───────────┤</w:t>
      </w:r>
    </w:p>
    <w:p w:rsidR="00F32ADC" w:rsidRDefault="00F32ADC">
      <w:pPr>
        <w:pStyle w:val="ConsPlusCell"/>
        <w:jc w:val="both"/>
      </w:pPr>
      <w:r>
        <w:t>│ 3. │Слесарные работы                                        │    30     │</w:t>
      </w:r>
    </w:p>
    <w:p w:rsidR="00F32ADC" w:rsidRDefault="00F32ADC">
      <w:pPr>
        <w:pStyle w:val="ConsPlusCell"/>
        <w:jc w:val="both"/>
      </w:pPr>
      <w:r>
        <w:t>├────┼────────────────────────────────────────────────────────┼───────────┤</w:t>
      </w:r>
    </w:p>
    <w:p w:rsidR="00F32ADC" w:rsidRDefault="00F32ADC">
      <w:pPr>
        <w:pStyle w:val="ConsPlusCell"/>
        <w:jc w:val="both"/>
      </w:pPr>
      <w:r>
        <w:t>│ 3. │Ремонтные работы                                        │    76     │</w:t>
      </w:r>
    </w:p>
    <w:p w:rsidR="00F32ADC" w:rsidRDefault="00F32ADC">
      <w:pPr>
        <w:pStyle w:val="ConsPlusCell"/>
        <w:jc w:val="both"/>
      </w:pPr>
      <w:r>
        <w:t>├────┼────────────────────────────────────────────────────────┼───────────┤</w:t>
      </w:r>
    </w:p>
    <w:p w:rsidR="00F32ADC" w:rsidRDefault="00F32ADC">
      <w:pPr>
        <w:pStyle w:val="ConsPlusCell"/>
        <w:jc w:val="both"/>
      </w:pPr>
      <w:r>
        <w:t>│    │Итого                                                   │    108    │</w:t>
      </w:r>
    </w:p>
    <w:p w:rsidR="00F32ADC" w:rsidRDefault="00F32ADC">
      <w:pPr>
        <w:pStyle w:val="ConsPlusCell"/>
        <w:jc w:val="both"/>
      </w:pPr>
      <w:r>
        <w:t>└────┴────────────────────────────────────────────────────────┴───────────┘</w:t>
      </w:r>
    </w:p>
    <w:p w:rsidR="00F32ADC" w:rsidRDefault="00F32ADC">
      <w:pPr>
        <w:pStyle w:val="ConsPlusNormal"/>
        <w:ind w:firstLine="540"/>
        <w:jc w:val="both"/>
      </w:pPr>
    </w:p>
    <w:p w:rsidR="00F32ADC" w:rsidRPr="00BC0965" w:rsidRDefault="00F32ADC" w:rsidP="00BC0965">
      <w:pPr>
        <w:pStyle w:val="ConsPlusNormal"/>
        <w:spacing w:line="276" w:lineRule="auto"/>
        <w:ind w:firstLine="1134"/>
        <w:jc w:val="both"/>
        <w:outlineLvl w:val="3"/>
        <w:rPr>
          <w:rFonts w:ascii="Times New Roman" w:hAnsi="Times New Roman" w:cs="Times New Roman"/>
          <w:sz w:val="28"/>
          <w:szCs w:val="28"/>
        </w:rPr>
      </w:pPr>
      <w:r w:rsidRPr="00BC0965">
        <w:rPr>
          <w:rFonts w:ascii="Times New Roman" w:hAnsi="Times New Roman" w:cs="Times New Roman"/>
          <w:sz w:val="28"/>
          <w:szCs w:val="28"/>
        </w:rPr>
        <w:t>Программа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4"/>
        <w:rPr>
          <w:rFonts w:ascii="Times New Roman" w:hAnsi="Times New Roman" w:cs="Times New Roman"/>
          <w:sz w:val="28"/>
          <w:szCs w:val="28"/>
        </w:rPr>
      </w:pPr>
      <w:r w:rsidRPr="00BC0965">
        <w:rPr>
          <w:rFonts w:ascii="Times New Roman" w:hAnsi="Times New Roman" w:cs="Times New Roman"/>
          <w:sz w:val="28"/>
          <w:szCs w:val="28"/>
        </w:rPr>
        <w:t>ЗАДАНИЕ 1. БЕЗОПАСНОСТЬ ТРУДА, ПОЖАРНАЯ БЕЗОПАСНОСТЬ И ЭЛЕКТРОБЕЗОПАСНОСТЬ В УЧЕБНЫХ МАСТЕРСКИХ</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Учебная мастерская. Организация рабочего места, порядок получения и сдача инструментов, оборудования.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Требования безопасности в учебных мастерских. Виды травматизма и </w:t>
      </w:r>
      <w:r w:rsidRPr="00BC0965">
        <w:rPr>
          <w:rFonts w:ascii="Times New Roman" w:hAnsi="Times New Roman" w:cs="Times New Roman"/>
          <w:sz w:val="28"/>
          <w:szCs w:val="28"/>
        </w:rPr>
        <w:lastRenderedPageBreak/>
        <w:t>его причины. Мероприятия по предупреждению травматизма.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Основные правила и инструкции по требованиям безопасности труда и их выполнение.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Правила электробезопасности.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4"/>
        <w:rPr>
          <w:rFonts w:ascii="Times New Roman" w:hAnsi="Times New Roman" w:cs="Times New Roman"/>
          <w:sz w:val="28"/>
          <w:szCs w:val="28"/>
        </w:rPr>
      </w:pPr>
      <w:r w:rsidRPr="00BC0965">
        <w:rPr>
          <w:rFonts w:ascii="Times New Roman" w:hAnsi="Times New Roman" w:cs="Times New Roman"/>
          <w:sz w:val="28"/>
          <w:szCs w:val="28"/>
        </w:rPr>
        <w:t>ЗАДАНИЕ 2. СЛЕСАРНЫЕ РАБОТЫ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&lt;*&gt; Все теоретические вопросы </w:t>
      </w:r>
      <w:proofErr w:type="spellStart"/>
      <w:r w:rsidRPr="00BC0965">
        <w:rPr>
          <w:rFonts w:ascii="Times New Roman" w:hAnsi="Times New Roman" w:cs="Times New Roman"/>
          <w:sz w:val="28"/>
          <w:szCs w:val="28"/>
        </w:rPr>
        <w:t>общеслесарных</w:t>
      </w:r>
      <w:proofErr w:type="spellEnd"/>
      <w:r w:rsidRPr="00BC0965">
        <w:rPr>
          <w:rFonts w:ascii="Times New Roman" w:hAnsi="Times New Roman" w:cs="Times New Roman"/>
          <w:sz w:val="28"/>
          <w:szCs w:val="28"/>
        </w:rPr>
        <w:t xml:space="preserve"> работ (назначение и применение операций, устройство и назначение инструментов для их выполнения, применяемое оборудование и приспособления, режимы обработки, контрольно-измерительный и проверочный инструмент, способы контроля, организация рабочего места и требования безопасности труда) излагаются мастером производственного обучения при проведении вводных инструктажей.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Плоскостная разметка. Подготовка деталей к разметке. Разметка замкнутых контуров, образованных отрезками прямых линий, окружностей и радиусных кривых с отсчетом размеров от кромки заготовки и от осевых линий. Разметка по шаблонам. Заточка и заправка разметочных инструментов.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Рубка металла. Рубка листовой стали по уровню губок тисков. Вырубание на плите заготовок различной конфигурации из листовой стали. Обрубание кромок под сварку, выступов и неровностей на поверхностях отлитых деталей или сварочных конструкций. Заточка инструмента.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Гибка. Правка. </w:t>
      </w:r>
      <w:proofErr w:type="gramStart"/>
      <w:r w:rsidRPr="00BC0965">
        <w:rPr>
          <w:rFonts w:ascii="Times New Roman" w:hAnsi="Times New Roman" w:cs="Times New Roman"/>
          <w:sz w:val="28"/>
          <w:szCs w:val="28"/>
        </w:rPr>
        <w:t>Гибка</w:t>
      </w:r>
      <w:proofErr w:type="gramEnd"/>
      <w:r w:rsidRPr="00BC0965">
        <w:rPr>
          <w:rFonts w:ascii="Times New Roman" w:hAnsi="Times New Roman" w:cs="Times New Roman"/>
          <w:sz w:val="28"/>
          <w:szCs w:val="28"/>
        </w:rPr>
        <w:t xml:space="preserve"> полосовой стали под заданный угол. </w:t>
      </w:r>
      <w:proofErr w:type="gramStart"/>
      <w:r w:rsidRPr="00BC0965">
        <w:rPr>
          <w:rFonts w:ascii="Times New Roman" w:hAnsi="Times New Roman" w:cs="Times New Roman"/>
          <w:sz w:val="28"/>
          <w:szCs w:val="28"/>
        </w:rPr>
        <w:t>Гибка</w:t>
      </w:r>
      <w:proofErr w:type="gramEnd"/>
      <w:r w:rsidRPr="00BC0965">
        <w:rPr>
          <w:rFonts w:ascii="Times New Roman" w:hAnsi="Times New Roman" w:cs="Times New Roman"/>
          <w:sz w:val="28"/>
          <w:szCs w:val="28"/>
        </w:rPr>
        <w:t xml:space="preserve"> стального сортового проката, кромок листовой стали и круглого стального прутка на плите. Правка листовой стали.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Резка металла. Резка полосовой стали, квадратной, круглой и угловой стали слесарной ножовкой в тисках. Резка листового материала ручными ножницами. Резка листового металла рычажными ножницами.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Опиливание металла. Основные приемы опиливания плоских поверхностей. Опиливание широких и узких поверхностей. Опиливание открытых и закрытых плоских поверхностей, сопряженных под углом 90 градусов. Опиливание параллельных плоских поверхностей. Опиливание цилиндрических поверхностей и фасок на них. Измерение деталей.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lastRenderedPageBreak/>
        <w:t xml:space="preserve">Сверление, развертывание и </w:t>
      </w:r>
      <w:proofErr w:type="spellStart"/>
      <w:r w:rsidRPr="00BC0965">
        <w:rPr>
          <w:rFonts w:ascii="Times New Roman" w:hAnsi="Times New Roman" w:cs="Times New Roman"/>
          <w:sz w:val="28"/>
          <w:szCs w:val="28"/>
        </w:rPr>
        <w:t>зенкование</w:t>
      </w:r>
      <w:proofErr w:type="spellEnd"/>
      <w:r w:rsidRPr="00BC0965">
        <w:rPr>
          <w:rFonts w:ascii="Times New Roman" w:hAnsi="Times New Roman" w:cs="Times New Roman"/>
          <w:sz w:val="28"/>
          <w:szCs w:val="28"/>
        </w:rPr>
        <w:t xml:space="preserve">. Сверление сквозных отверстий по разметке. Сверление глухих отверстий с применением упоров, мерных линеек, лимбов и т.д., сверление с применением механизированных ручных инструментов. Заправка режущих элементов сверл. </w:t>
      </w:r>
      <w:proofErr w:type="spellStart"/>
      <w:r w:rsidRPr="00BC0965">
        <w:rPr>
          <w:rFonts w:ascii="Times New Roman" w:hAnsi="Times New Roman" w:cs="Times New Roman"/>
          <w:sz w:val="28"/>
          <w:szCs w:val="28"/>
        </w:rPr>
        <w:t>Зенкование</w:t>
      </w:r>
      <w:proofErr w:type="spellEnd"/>
      <w:r w:rsidRPr="00BC0965">
        <w:rPr>
          <w:rFonts w:ascii="Times New Roman" w:hAnsi="Times New Roman" w:cs="Times New Roman"/>
          <w:sz w:val="28"/>
          <w:szCs w:val="28"/>
        </w:rPr>
        <w:t xml:space="preserve"> отверстий под головки винтов и заклепок. Ручная развертка цилиндрических отверстий.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Нарезание резьбы. Нарезание наружных </w:t>
      </w:r>
      <w:proofErr w:type="spellStart"/>
      <w:r w:rsidRPr="00BC0965">
        <w:rPr>
          <w:rFonts w:ascii="Times New Roman" w:hAnsi="Times New Roman" w:cs="Times New Roman"/>
          <w:sz w:val="28"/>
          <w:szCs w:val="28"/>
        </w:rPr>
        <w:t>резьб</w:t>
      </w:r>
      <w:proofErr w:type="spellEnd"/>
      <w:r w:rsidRPr="00BC0965">
        <w:rPr>
          <w:rFonts w:ascii="Times New Roman" w:hAnsi="Times New Roman" w:cs="Times New Roman"/>
          <w:sz w:val="28"/>
          <w:szCs w:val="28"/>
        </w:rPr>
        <w:t xml:space="preserve"> на болтах и шпильках. Нарезание резьбы в сквозных и глухих отверстиях. Контроль резьбовых соединений.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Клепка. Подготовка деталей заклепочных соединений. Сборка и клепка </w:t>
      </w:r>
      <w:proofErr w:type="spellStart"/>
      <w:r w:rsidRPr="00BC0965">
        <w:rPr>
          <w:rFonts w:ascii="Times New Roman" w:hAnsi="Times New Roman" w:cs="Times New Roman"/>
          <w:sz w:val="28"/>
          <w:szCs w:val="28"/>
        </w:rPr>
        <w:t>нахлесточного</w:t>
      </w:r>
      <w:proofErr w:type="spellEnd"/>
      <w:r w:rsidRPr="00BC0965">
        <w:rPr>
          <w:rFonts w:ascii="Times New Roman" w:hAnsi="Times New Roman" w:cs="Times New Roman"/>
          <w:sz w:val="28"/>
          <w:szCs w:val="28"/>
        </w:rPr>
        <w:t xml:space="preserve"> соединения вручную заклепками с полукруглыми и потайными головками. Контроль качества клепки.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Шабрение. Шабрение плоских поверхностей. Шабрение криволинейных поверхностей. Затачивание и заправка шаберов для обработки плоских и криволинейных поверхностей.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Пайка. Подготовка деталей к пайке. Пайка мягкими припоями. Подготовка деталей и твердых припоев к пайке. Пайка твердыми припоями. Задание выполняется с соблюдением требований безопасности труда.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4"/>
        <w:rPr>
          <w:rFonts w:ascii="Times New Roman" w:hAnsi="Times New Roman" w:cs="Times New Roman"/>
          <w:sz w:val="28"/>
          <w:szCs w:val="28"/>
        </w:rPr>
      </w:pPr>
      <w:r w:rsidRPr="00BC0965">
        <w:rPr>
          <w:rFonts w:ascii="Times New Roman" w:hAnsi="Times New Roman" w:cs="Times New Roman"/>
          <w:sz w:val="28"/>
          <w:szCs w:val="28"/>
        </w:rPr>
        <w:t>ЗАДАНИЕ 3. РЕМОНТНЫЕ РАБОТЫ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Разборка машин на сборочные единицы и детали. Разборка тракторов согласно </w:t>
      </w:r>
      <w:proofErr w:type="spellStart"/>
      <w:r w:rsidRPr="00BC0965">
        <w:rPr>
          <w:rFonts w:ascii="Times New Roman" w:hAnsi="Times New Roman" w:cs="Times New Roman"/>
          <w:sz w:val="28"/>
          <w:szCs w:val="28"/>
        </w:rPr>
        <w:t>инструкционно</w:t>
      </w:r>
      <w:proofErr w:type="spellEnd"/>
      <w:r w:rsidRPr="00BC0965">
        <w:rPr>
          <w:rFonts w:ascii="Times New Roman" w:hAnsi="Times New Roman" w:cs="Times New Roman"/>
          <w:sz w:val="28"/>
          <w:szCs w:val="28"/>
        </w:rPr>
        <w:t>-технологическим картам. Очистка тракторов и сборочных единиц.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Ремонт типовых соединений и деталей. Ремонт резьбовых соединений и деталей. Ремонт </w:t>
      </w:r>
      <w:proofErr w:type="spellStart"/>
      <w:r w:rsidRPr="00BC0965">
        <w:rPr>
          <w:rFonts w:ascii="Times New Roman" w:hAnsi="Times New Roman" w:cs="Times New Roman"/>
          <w:sz w:val="28"/>
          <w:szCs w:val="28"/>
        </w:rPr>
        <w:t>шлинцевых</w:t>
      </w:r>
      <w:proofErr w:type="spellEnd"/>
      <w:r w:rsidRPr="00BC0965">
        <w:rPr>
          <w:rFonts w:ascii="Times New Roman" w:hAnsi="Times New Roman" w:cs="Times New Roman"/>
          <w:sz w:val="28"/>
          <w:szCs w:val="28"/>
        </w:rPr>
        <w:t xml:space="preserve"> шпоночных соединений. Контроль качества выполнения работ.</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Ремонт сцеплений, механизмов управления, тормозов, рессор и амортизаторов. Разборка и </w:t>
      </w:r>
      <w:proofErr w:type="spellStart"/>
      <w:r w:rsidRPr="00BC0965">
        <w:rPr>
          <w:rFonts w:ascii="Times New Roman" w:hAnsi="Times New Roman" w:cs="Times New Roman"/>
          <w:sz w:val="28"/>
          <w:szCs w:val="28"/>
        </w:rPr>
        <w:t>деффектация</w:t>
      </w:r>
      <w:proofErr w:type="spellEnd"/>
      <w:r w:rsidRPr="00BC0965">
        <w:rPr>
          <w:rFonts w:ascii="Times New Roman" w:hAnsi="Times New Roman" w:cs="Times New Roman"/>
          <w:sz w:val="28"/>
          <w:szCs w:val="28"/>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Ремонт тракторных колес. Разборка колес, </w:t>
      </w:r>
      <w:proofErr w:type="spellStart"/>
      <w:r w:rsidRPr="00BC0965">
        <w:rPr>
          <w:rFonts w:ascii="Times New Roman" w:hAnsi="Times New Roman" w:cs="Times New Roman"/>
          <w:sz w:val="28"/>
          <w:szCs w:val="28"/>
        </w:rPr>
        <w:t>деффектация</w:t>
      </w:r>
      <w:proofErr w:type="spellEnd"/>
      <w:r w:rsidRPr="00BC0965">
        <w:rPr>
          <w:rFonts w:ascii="Times New Roman" w:hAnsi="Times New Roman" w:cs="Times New Roman"/>
          <w:sz w:val="28"/>
          <w:szCs w:val="28"/>
        </w:rPr>
        <w:t>. Ремонт ступиц, дисков, покрышек и камер. Сборка колес. Контроль качества выполнения работ.</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w:t>
      </w:r>
      <w:proofErr w:type="gramStart"/>
      <w:r w:rsidRPr="00BC0965">
        <w:rPr>
          <w:rFonts w:ascii="Times New Roman" w:hAnsi="Times New Roman" w:cs="Times New Roman"/>
          <w:sz w:val="28"/>
          <w:szCs w:val="28"/>
        </w:rPr>
        <w:t>технологическим</w:t>
      </w:r>
      <w:proofErr w:type="gramEnd"/>
      <w:r w:rsidRPr="00BC0965">
        <w:rPr>
          <w:rFonts w:ascii="Times New Roman" w:hAnsi="Times New Roman" w:cs="Times New Roman"/>
          <w:sz w:val="28"/>
          <w:szCs w:val="28"/>
        </w:rPr>
        <w:t xml:space="preserve"> процессами ремонта. Ознакомление с применяемым инструментом, приспособлениями и </w:t>
      </w:r>
      <w:r w:rsidRPr="00BC0965">
        <w:rPr>
          <w:rFonts w:ascii="Times New Roman" w:hAnsi="Times New Roman" w:cs="Times New Roman"/>
          <w:sz w:val="28"/>
          <w:szCs w:val="28"/>
        </w:rPr>
        <w:lastRenderedPageBreak/>
        <w:t>оборудованием.</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center"/>
        <w:outlineLvl w:val="2"/>
        <w:rPr>
          <w:rFonts w:ascii="Times New Roman" w:hAnsi="Times New Roman" w:cs="Times New Roman"/>
          <w:sz w:val="28"/>
          <w:szCs w:val="28"/>
        </w:rPr>
      </w:pPr>
      <w:r w:rsidRPr="00BC0965">
        <w:rPr>
          <w:rFonts w:ascii="Times New Roman" w:hAnsi="Times New Roman" w:cs="Times New Roman"/>
          <w:sz w:val="28"/>
          <w:szCs w:val="28"/>
        </w:rPr>
        <w:t>ВОЖДЕНИЕ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3"/>
        <w:rPr>
          <w:rFonts w:ascii="Times New Roman" w:hAnsi="Times New Roman" w:cs="Times New Roman"/>
          <w:sz w:val="28"/>
          <w:szCs w:val="28"/>
        </w:rPr>
      </w:pPr>
      <w:r w:rsidRPr="00BC0965">
        <w:rPr>
          <w:rFonts w:ascii="Times New Roman" w:hAnsi="Times New Roman" w:cs="Times New Roman"/>
          <w:sz w:val="28"/>
          <w:szCs w:val="28"/>
        </w:rPr>
        <w:t>ЗАДАНИЕ 1. ИНДИВИДУАЛЬНОЕ ВОЖДЕНИЕ КОЛЕСНОГО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Вождение колесных тракторов.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Упражнения в правильной посадке тракториста в кабине, пользовании рабочими органами.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Изучение показания контрольных приборов.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Пуск двигателя. </w:t>
      </w:r>
      <w:proofErr w:type="spellStart"/>
      <w:r w:rsidRPr="00BC0965">
        <w:rPr>
          <w:rFonts w:ascii="Times New Roman" w:hAnsi="Times New Roman" w:cs="Times New Roman"/>
          <w:sz w:val="28"/>
          <w:szCs w:val="28"/>
        </w:rPr>
        <w:t>Трогание</w:t>
      </w:r>
      <w:proofErr w:type="spellEnd"/>
      <w:r w:rsidRPr="00BC0965">
        <w:rPr>
          <w:rFonts w:ascii="Times New Roman" w:hAnsi="Times New Roman" w:cs="Times New Roman"/>
          <w:sz w:val="28"/>
          <w:szCs w:val="28"/>
        </w:rPr>
        <w:t xml:space="preserve"> трактора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трактора. Остановка и </w:t>
      </w:r>
      <w:proofErr w:type="spellStart"/>
      <w:r w:rsidRPr="00BC0965">
        <w:rPr>
          <w:rFonts w:ascii="Times New Roman" w:hAnsi="Times New Roman" w:cs="Times New Roman"/>
          <w:sz w:val="28"/>
          <w:szCs w:val="28"/>
        </w:rPr>
        <w:t>трогание</w:t>
      </w:r>
      <w:proofErr w:type="spellEnd"/>
      <w:r w:rsidRPr="00BC0965">
        <w:rPr>
          <w:rFonts w:ascii="Times New Roman" w:hAnsi="Times New Roman" w:cs="Times New Roman"/>
          <w:sz w:val="28"/>
          <w:szCs w:val="28"/>
        </w:rPr>
        <w:t xml:space="preserve"> на подъеме. Разворот. Постановка трактора в бокс задним ходом. Разгон-торможение у заданной линии. </w:t>
      </w:r>
      <w:proofErr w:type="spellStart"/>
      <w:r w:rsidRPr="00BC0965">
        <w:rPr>
          <w:rFonts w:ascii="Times New Roman" w:hAnsi="Times New Roman" w:cs="Times New Roman"/>
          <w:sz w:val="28"/>
          <w:szCs w:val="28"/>
        </w:rPr>
        <w:t>Агрегатирование</w:t>
      </w:r>
      <w:proofErr w:type="spellEnd"/>
      <w:r w:rsidRPr="00BC0965">
        <w:rPr>
          <w:rFonts w:ascii="Times New Roman" w:hAnsi="Times New Roman" w:cs="Times New Roman"/>
          <w:sz w:val="28"/>
          <w:szCs w:val="28"/>
        </w:rPr>
        <w:t xml:space="preserve"> трактора с прицепом. Постановка трактора в агрегате с прицепом в бокс задним ходом. Проезд регулируемых и нерегулируемых перекрестков. Проезд железнодорожных переездов. Развороты.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Вождение трактора с прицепом.</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3"/>
        <w:rPr>
          <w:rFonts w:ascii="Times New Roman" w:hAnsi="Times New Roman" w:cs="Times New Roman"/>
          <w:sz w:val="28"/>
          <w:szCs w:val="28"/>
        </w:rPr>
      </w:pPr>
      <w:r w:rsidRPr="00BC0965">
        <w:rPr>
          <w:rFonts w:ascii="Times New Roman" w:hAnsi="Times New Roman" w:cs="Times New Roman"/>
          <w:sz w:val="28"/>
          <w:szCs w:val="28"/>
        </w:rPr>
        <w:t>ЗАДАНИЕ 2. ИНДИВИДУАЛЬНОЕ ВОЖДЕНИЕ ГУСЕНИЧНОГО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Содержание задания 2 аналогично содержанию задания 1.</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3"/>
        <w:rPr>
          <w:rFonts w:ascii="Times New Roman" w:hAnsi="Times New Roman" w:cs="Times New Roman"/>
          <w:sz w:val="28"/>
          <w:szCs w:val="28"/>
        </w:rPr>
      </w:pPr>
      <w:r w:rsidRPr="00BC0965">
        <w:rPr>
          <w:rFonts w:ascii="Times New Roman" w:hAnsi="Times New Roman" w:cs="Times New Roman"/>
          <w:sz w:val="28"/>
          <w:szCs w:val="28"/>
        </w:rPr>
        <w:t>ЗАДАНИЕ 2. ПЕРЕВОЗКА ГРУЗОВ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Производство работ при погрузке, креплении и разгрузке грузов. Перевозка грузов. Оформление приемо-сдаточных документов на перевозимые грузы.</w:t>
      </w:r>
    </w:p>
    <w:p w:rsidR="00F32ADC" w:rsidRPr="00BC0965" w:rsidRDefault="00F32ADC" w:rsidP="00BC0965">
      <w:pPr>
        <w:pStyle w:val="ConsPlusNormal"/>
        <w:spacing w:line="276" w:lineRule="auto"/>
        <w:ind w:firstLine="1134"/>
        <w:jc w:val="center"/>
        <w:rPr>
          <w:rFonts w:ascii="Times New Roman" w:hAnsi="Times New Roman" w:cs="Times New Roman"/>
          <w:sz w:val="28"/>
          <w:szCs w:val="28"/>
        </w:rPr>
      </w:pPr>
    </w:p>
    <w:p w:rsidR="00F32ADC" w:rsidRPr="00BC0965" w:rsidRDefault="00F32ADC" w:rsidP="00BC0965">
      <w:pPr>
        <w:pStyle w:val="ConsPlusNormal"/>
        <w:spacing w:line="276" w:lineRule="auto"/>
        <w:ind w:firstLine="1134"/>
        <w:jc w:val="center"/>
        <w:rPr>
          <w:rFonts w:ascii="Times New Roman" w:hAnsi="Times New Roman" w:cs="Times New Roman"/>
          <w:sz w:val="28"/>
          <w:szCs w:val="28"/>
        </w:rPr>
      </w:pPr>
    </w:p>
    <w:p w:rsidR="00F32ADC" w:rsidRDefault="00F32ADC" w:rsidP="00BC0965">
      <w:pPr>
        <w:pStyle w:val="ConsPlusNormal"/>
        <w:spacing w:line="276" w:lineRule="auto"/>
        <w:ind w:firstLine="1134"/>
        <w:jc w:val="center"/>
        <w:rPr>
          <w:rFonts w:ascii="Times New Roman" w:hAnsi="Times New Roman" w:cs="Times New Roman"/>
          <w:sz w:val="28"/>
          <w:szCs w:val="28"/>
        </w:rPr>
      </w:pPr>
    </w:p>
    <w:p w:rsidR="00BC0965" w:rsidRDefault="00BC0965" w:rsidP="00BC0965">
      <w:pPr>
        <w:pStyle w:val="ConsPlusNormal"/>
        <w:spacing w:line="276" w:lineRule="auto"/>
        <w:ind w:firstLine="1134"/>
        <w:jc w:val="center"/>
        <w:rPr>
          <w:rFonts w:ascii="Times New Roman" w:hAnsi="Times New Roman" w:cs="Times New Roman"/>
          <w:sz w:val="28"/>
          <w:szCs w:val="28"/>
        </w:rPr>
      </w:pPr>
    </w:p>
    <w:p w:rsidR="00BC0965" w:rsidRDefault="00BC0965" w:rsidP="00BC0965">
      <w:pPr>
        <w:pStyle w:val="ConsPlusNormal"/>
        <w:spacing w:line="276" w:lineRule="auto"/>
        <w:ind w:firstLine="1134"/>
        <w:jc w:val="center"/>
        <w:rPr>
          <w:rFonts w:ascii="Times New Roman" w:hAnsi="Times New Roman" w:cs="Times New Roman"/>
          <w:sz w:val="28"/>
          <w:szCs w:val="28"/>
        </w:rPr>
      </w:pPr>
    </w:p>
    <w:p w:rsidR="00BC0965" w:rsidRDefault="00BC0965" w:rsidP="00BC0965">
      <w:pPr>
        <w:pStyle w:val="ConsPlusNormal"/>
        <w:spacing w:line="276" w:lineRule="auto"/>
        <w:ind w:firstLine="1134"/>
        <w:jc w:val="center"/>
        <w:rPr>
          <w:rFonts w:ascii="Times New Roman" w:hAnsi="Times New Roman" w:cs="Times New Roman"/>
          <w:sz w:val="28"/>
          <w:szCs w:val="28"/>
        </w:rPr>
      </w:pPr>
    </w:p>
    <w:p w:rsidR="00BC0965" w:rsidRPr="00BC0965" w:rsidRDefault="00BC0965" w:rsidP="00BC0965">
      <w:pPr>
        <w:pStyle w:val="ConsPlusNormal"/>
        <w:spacing w:line="276" w:lineRule="auto"/>
        <w:ind w:firstLine="1134"/>
        <w:jc w:val="center"/>
        <w:rPr>
          <w:rFonts w:ascii="Times New Roman" w:hAnsi="Times New Roman" w:cs="Times New Roman"/>
          <w:sz w:val="28"/>
          <w:szCs w:val="28"/>
        </w:rPr>
      </w:pPr>
    </w:p>
    <w:p w:rsidR="00F32ADC" w:rsidRPr="00BC0965" w:rsidRDefault="00F32ADC" w:rsidP="00BC0965">
      <w:pPr>
        <w:pStyle w:val="ConsPlusNormal"/>
        <w:spacing w:line="276" w:lineRule="auto"/>
        <w:ind w:firstLine="1134"/>
        <w:jc w:val="center"/>
        <w:rPr>
          <w:rFonts w:ascii="Times New Roman" w:hAnsi="Times New Roman" w:cs="Times New Roman"/>
          <w:sz w:val="28"/>
          <w:szCs w:val="28"/>
        </w:rPr>
      </w:pPr>
    </w:p>
    <w:p w:rsidR="00F32ADC" w:rsidRPr="00BC0965" w:rsidRDefault="00F32ADC" w:rsidP="00BC0965">
      <w:pPr>
        <w:pStyle w:val="ConsPlusNormal"/>
        <w:spacing w:line="276" w:lineRule="auto"/>
        <w:ind w:firstLine="1134"/>
        <w:jc w:val="center"/>
        <w:rPr>
          <w:rFonts w:ascii="Times New Roman" w:hAnsi="Times New Roman" w:cs="Times New Roman"/>
          <w:sz w:val="28"/>
          <w:szCs w:val="28"/>
        </w:rPr>
      </w:pPr>
    </w:p>
    <w:p w:rsidR="00F32ADC" w:rsidRPr="00BC0965" w:rsidRDefault="00F32ADC" w:rsidP="00BC0965">
      <w:pPr>
        <w:pStyle w:val="ConsPlusNormal"/>
        <w:spacing w:line="276" w:lineRule="auto"/>
        <w:jc w:val="center"/>
        <w:outlineLvl w:val="0"/>
        <w:rPr>
          <w:rFonts w:ascii="Times New Roman" w:hAnsi="Times New Roman" w:cs="Times New Roman"/>
          <w:sz w:val="28"/>
          <w:szCs w:val="28"/>
        </w:rPr>
      </w:pPr>
      <w:r w:rsidRPr="00BC0965">
        <w:rPr>
          <w:rFonts w:ascii="Times New Roman" w:hAnsi="Times New Roman" w:cs="Times New Roman"/>
          <w:sz w:val="28"/>
          <w:szCs w:val="28"/>
        </w:rPr>
        <w:t>ПЕРЕЧЕНЬ</w:t>
      </w:r>
    </w:p>
    <w:p w:rsidR="00F32ADC" w:rsidRPr="00BC0965" w:rsidRDefault="00F32ADC" w:rsidP="00BC0965">
      <w:pPr>
        <w:pStyle w:val="ConsPlusNormal"/>
        <w:spacing w:line="276" w:lineRule="auto"/>
        <w:jc w:val="center"/>
        <w:rPr>
          <w:rFonts w:ascii="Times New Roman" w:hAnsi="Times New Roman" w:cs="Times New Roman"/>
          <w:sz w:val="28"/>
          <w:szCs w:val="28"/>
        </w:rPr>
      </w:pPr>
      <w:r w:rsidRPr="00BC0965">
        <w:rPr>
          <w:rFonts w:ascii="Times New Roman" w:hAnsi="Times New Roman" w:cs="Times New Roman"/>
          <w:sz w:val="28"/>
          <w:szCs w:val="28"/>
        </w:rPr>
        <w:t>УЧЕБНОГО ОБОРУДОВАНИЯ ДЛЯ ПОДГОТОВКИ ТРАКТОРИСТОВ</w:t>
      </w:r>
    </w:p>
    <w:p w:rsidR="00F32ADC" w:rsidRPr="00BC0965" w:rsidRDefault="00F32ADC" w:rsidP="00BC0965">
      <w:pPr>
        <w:pStyle w:val="ConsPlusNormal"/>
        <w:spacing w:line="276" w:lineRule="auto"/>
        <w:jc w:val="center"/>
        <w:rPr>
          <w:rFonts w:ascii="Times New Roman" w:hAnsi="Times New Roman" w:cs="Times New Roman"/>
          <w:sz w:val="28"/>
          <w:szCs w:val="28"/>
        </w:rPr>
      </w:pPr>
      <w:r w:rsidRPr="00BC0965">
        <w:rPr>
          <w:rFonts w:ascii="Times New Roman" w:hAnsi="Times New Roman" w:cs="Times New Roman"/>
          <w:sz w:val="28"/>
          <w:szCs w:val="28"/>
        </w:rPr>
        <w:t>КАТЕГОРИИ "B"</w:t>
      </w:r>
    </w:p>
    <w:p w:rsidR="00F32ADC" w:rsidRPr="00BC0965" w:rsidRDefault="00F32ADC" w:rsidP="00BC0965">
      <w:pPr>
        <w:pStyle w:val="ConsPlusNormal"/>
        <w:spacing w:line="276" w:lineRule="auto"/>
        <w:ind w:firstLine="1134"/>
        <w:jc w:val="center"/>
        <w:rPr>
          <w:rFonts w:ascii="Times New Roman" w:hAnsi="Times New Roman" w:cs="Times New Roman"/>
          <w:sz w:val="28"/>
          <w:szCs w:val="28"/>
        </w:rPr>
      </w:pPr>
    </w:p>
    <w:p w:rsidR="00F32ADC" w:rsidRPr="00BC0965" w:rsidRDefault="00F32ADC" w:rsidP="00BC0965">
      <w:pPr>
        <w:pStyle w:val="ConsPlusNormal"/>
        <w:spacing w:line="276" w:lineRule="auto"/>
        <w:ind w:firstLine="1134"/>
        <w:outlineLvl w:val="1"/>
        <w:rPr>
          <w:rFonts w:ascii="Times New Roman" w:hAnsi="Times New Roman" w:cs="Times New Roman"/>
          <w:sz w:val="28"/>
          <w:szCs w:val="28"/>
        </w:rPr>
      </w:pPr>
      <w:r w:rsidRPr="00BC0965">
        <w:rPr>
          <w:rFonts w:ascii="Times New Roman" w:hAnsi="Times New Roman" w:cs="Times New Roman"/>
          <w:sz w:val="28"/>
          <w:szCs w:val="28"/>
        </w:rPr>
        <w:t>I. Оснащение кабинетов профессионального цикла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2"/>
        <w:rPr>
          <w:rFonts w:ascii="Times New Roman" w:hAnsi="Times New Roman" w:cs="Times New Roman"/>
          <w:sz w:val="28"/>
          <w:szCs w:val="28"/>
        </w:rPr>
      </w:pPr>
      <w:r w:rsidRPr="00BC0965">
        <w:rPr>
          <w:rFonts w:ascii="Times New Roman" w:hAnsi="Times New Roman" w:cs="Times New Roman"/>
          <w:sz w:val="28"/>
          <w:szCs w:val="28"/>
        </w:rPr>
        <w:t>1. Кабинет "Тракторы"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 Двигатель с навесным оборудованием в разрезе на безопасной стойке.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1.2. Коробка передач, раздаточная коробка, </w:t>
      </w:r>
      <w:proofErr w:type="spellStart"/>
      <w:r w:rsidRPr="00BC0965">
        <w:rPr>
          <w:rFonts w:ascii="Times New Roman" w:hAnsi="Times New Roman" w:cs="Times New Roman"/>
          <w:sz w:val="28"/>
          <w:szCs w:val="28"/>
        </w:rPr>
        <w:t>ходоуменьшитель</w:t>
      </w:r>
      <w:proofErr w:type="spellEnd"/>
      <w:r w:rsidRPr="00BC0965">
        <w:rPr>
          <w:rFonts w:ascii="Times New Roman" w:hAnsi="Times New Roman" w:cs="Times New Roman"/>
          <w:sz w:val="28"/>
          <w:szCs w:val="28"/>
        </w:rPr>
        <w:t xml:space="preserve"> в разрезе.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1.3. Ведущие мосты в разрезе.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1.4. Набор деталей кривошипно-шатунного механизма.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1.5. Набор деталей газораспределительного механизма.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1.6. Набор деталей системы охлаждения.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1.7. Набор деталей смазочной системы.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1.8. Набор деталей системы питания.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1.9. Набор деталей системы пуска вспомогательным бензиновым двигателем.</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1.10. Набор деталей сцепления.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1.11. Набор деталей движителя гусеничного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1.12. Набор деталей рулевого управления.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1.13. Набор деталей тормозной системы.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1.14. Набор гидравлической навесной системы.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1.15. Набор приборов и устройств системы зажигания.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1.16. Набор приборов и устройств электрооборудования.</w:t>
      </w:r>
    </w:p>
    <w:p w:rsid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1.17. Учебно-наглядные пособия </w:t>
      </w:r>
    </w:p>
    <w:p w:rsidR="00BC0965" w:rsidRDefault="00BC0965"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 xml:space="preserve"> "Принципиальные схемы устройства гусеничного и колесного тракторов".</w:t>
      </w:r>
    </w:p>
    <w:p w:rsidR="00F32ADC" w:rsidRPr="00BC0965" w:rsidRDefault="00F32ADC" w:rsidP="00BC0965">
      <w:pPr>
        <w:spacing w:after="0"/>
        <w:ind w:firstLine="1134"/>
        <w:rPr>
          <w:rFonts w:ascii="Times New Roman" w:hAnsi="Times New Roman" w:cs="Times New Roman"/>
          <w:sz w:val="28"/>
          <w:szCs w:val="28"/>
        </w:rPr>
      </w:pPr>
    </w:p>
    <w:p w:rsidR="00F32ADC" w:rsidRPr="00BC0965" w:rsidRDefault="00BC0965" w:rsidP="00BC0965">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1.</w:t>
      </w:r>
      <w:r w:rsidR="00F32ADC" w:rsidRPr="00BC0965">
        <w:rPr>
          <w:rFonts w:ascii="Times New Roman" w:hAnsi="Times New Roman" w:cs="Times New Roman"/>
          <w:sz w:val="28"/>
          <w:szCs w:val="28"/>
        </w:rPr>
        <w:t xml:space="preserve"> Учебно-наглядные пособия по устройству</w:t>
      </w:r>
      <w:r>
        <w:rPr>
          <w:rFonts w:ascii="Times New Roman" w:hAnsi="Times New Roman" w:cs="Times New Roman"/>
          <w:sz w:val="28"/>
          <w:szCs w:val="28"/>
        </w:rPr>
        <w:t xml:space="preserve"> изучаемых моделей тракторов</w:t>
      </w:r>
      <w:proofErr w:type="gramStart"/>
      <w:r>
        <w:rPr>
          <w:rFonts w:ascii="Times New Roman" w:hAnsi="Times New Roman" w:cs="Times New Roman"/>
          <w:sz w:val="28"/>
          <w:szCs w:val="28"/>
        </w:rPr>
        <w:t xml:space="preserve"> </w:t>
      </w:r>
      <w:r w:rsidR="00F32ADC" w:rsidRPr="00BC0965">
        <w:rPr>
          <w:rFonts w:ascii="Times New Roman" w:hAnsi="Times New Roman" w:cs="Times New Roman"/>
          <w:sz w:val="28"/>
          <w:szCs w:val="28"/>
        </w:rPr>
        <w:t>.</w:t>
      </w:r>
      <w:proofErr w:type="gramEnd"/>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roofErr w:type="gramStart"/>
      <w:r w:rsidRPr="00BC0965">
        <w:rPr>
          <w:rFonts w:ascii="Times New Roman" w:hAnsi="Times New Roman" w:cs="Times New Roman"/>
          <w:sz w:val="28"/>
          <w:szCs w:val="28"/>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F32ADC" w:rsidRDefault="00F32ADC" w:rsidP="00BC0965">
      <w:pPr>
        <w:pStyle w:val="ConsPlusNormal"/>
        <w:spacing w:line="276" w:lineRule="auto"/>
        <w:ind w:firstLine="1134"/>
        <w:jc w:val="both"/>
        <w:rPr>
          <w:rFonts w:ascii="Times New Roman" w:hAnsi="Times New Roman" w:cs="Times New Roman"/>
          <w:sz w:val="28"/>
          <w:szCs w:val="28"/>
        </w:rPr>
      </w:pPr>
    </w:p>
    <w:p w:rsidR="00BC0965" w:rsidRPr="00BC0965" w:rsidRDefault="00BC0965"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2"/>
        <w:rPr>
          <w:rFonts w:ascii="Times New Roman" w:hAnsi="Times New Roman" w:cs="Times New Roman"/>
          <w:sz w:val="28"/>
          <w:szCs w:val="28"/>
        </w:rPr>
      </w:pPr>
      <w:r w:rsidRPr="00BC0965">
        <w:rPr>
          <w:rFonts w:ascii="Times New Roman" w:hAnsi="Times New Roman" w:cs="Times New Roman"/>
          <w:sz w:val="28"/>
          <w:szCs w:val="28"/>
        </w:rPr>
        <w:t>2. Кабинет "Техническое обслуживание и ремонт тракторов"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2.1. Учебно-наглядные пособия по техническому обслуживанию тракторов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2.2. Учебно-наглядные пособия по ремонту тракторов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roofErr w:type="gramStart"/>
      <w:r w:rsidRPr="00BC0965">
        <w:rPr>
          <w:rFonts w:ascii="Times New Roman" w:hAnsi="Times New Roman" w:cs="Times New Roman"/>
          <w:sz w:val="28"/>
          <w:szCs w:val="28"/>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2"/>
        <w:rPr>
          <w:rFonts w:ascii="Times New Roman" w:hAnsi="Times New Roman" w:cs="Times New Roman"/>
          <w:sz w:val="28"/>
          <w:szCs w:val="28"/>
        </w:rPr>
      </w:pPr>
      <w:r w:rsidRPr="00BC0965">
        <w:rPr>
          <w:rFonts w:ascii="Times New Roman" w:hAnsi="Times New Roman" w:cs="Times New Roman"/>
          <w:sz w:val="28"/>
          <w:szCs w:val="28"/>
        </w:rPr>
        <w:t>3. Кабинет "Правила дорожного движения", "Основы управления транспортным средством и безопасность движения", "Оказание первой медицинской помощи"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3.1. Модель светофора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3.2. Модель светофора с дополнительными секциями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3.3. Учебно-наглядное пособие "Дорожные знаки"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3.4. Учебно-наглядное пособие "Дорожная разметка"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3.5. Учебно-наглядное пособие "Сигналы регулировщика"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3.6. Учебно-наглядное пособие "Схема перекрестка"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3.7. Учебно-наглядное пособие "Схема населенного пункта, расположение дорожных знаков и средств регулирования"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3.8. Учебно-наглядное пособие "Маневрирование транспортных средств на проезжей части"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3.9. Учебно-наглядное пособие "Дорожно-транспортные ситуации и их анализ"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3.10. Учебно-наглядное пособие "Оказание первой медицинской помощи пострадавшим"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3.11. Набор сре</w:t>
      </w:r>
      <w:proofErr w:type="gramStart"/>
      <w:r w:rsidRPr="00BC0965">
        <w:rPr>
          <w:rFonts w:ascii="Times New Roman" w:hAnsi="Times New Roman" w:cs="Times New Roman"/>
          <w:sz w:val="28"/>
          <w:szCs w:val="28"/>
        </w:rPr>
        <w:t>дств дл</w:t>
      </w:r>
      <w:proofErr w:type="gramEnd"/>
      <w:r w:rsidRPr="00BC0965">
        <w:rPr>
          <w:rFonts w:ascii="Times New Roman" w:hAnsi="Times New Roman" w:cs="Times New Roman"/>
          <w:sz w:val="28"/>
          <w:szCs w:val="28"/>
        </w:rPr>
        <w:t>я проведения занятий по оказанию первой медицинской помощи &lt;**&gt;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3.12. Медицинская аптечка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3.13. Правила дорожного движения РФ</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roofErr w:type="gramStart"/>
      <w:r w:rsidRPr="00BC0965">
        <w:rPr>
          <w:rFonts w:ascii="Times New Roman" w:hAnsi="Times New Roman" w:cs="Times New Roman"/>
          <w:sz w:val="28"/>
          <w:szCs w:val="28"/>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&lt;**&gt; Набор средств определяется преподавателем по предмету.</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BC0965" w:rsidRDefault="00BC0965" w:rsidP="00BC0965">
      <w:pPr>
        <w:pStyle w:val="ConsPlusNormal"/>
        <w:spacing w:line="276" w:lineRule="auto"/>
        <w:ind w:firstLine="1134"/>
        <w:jc w:val="center"/>
        <w:outlineLvl w:val="1"/>
        <w:rPr>
          <w:rFonts w:ascii="Times New Roman" w:hAnsi="Times New Roman" w:cs="Times New Roman"/>
          <w:sz w:val="28"/>
          <w:szCs w:val="28"/>
        </w:rPr>
      </w:pPr>
    </w:p>
    <w:p w:rsidR="00F32ADC" w:rsidRPr="00BC0965" w:rsidRDefault="00F32ADC" w:rsidP="00BC0965">
      <w:pPr>
        <w:pStyle w:val="ConsPlusNormal"/>
        <w:spacing w:line="276" w:lineRule="auto"/>
        <w:ind w:firstLine="1134"/>
        <w:jc w:val="center"/>
        <w:outlineLvl w:val="1"/>
        <w:rPr>
          <w:rFonts w:ascii="Times New Roman" w:hAnsi="Times New Roman" w:cs="Times New Roman"/>
          <w:sz w:val="28"/>
          <w:szCs w:val="28"/>
        </w:rPr>
      </w:pPr>
      <w:r w:rsidRPr="00BC0965">
        <w:rPr>
          <w:rFonts w:ascii="Times New Roman" w:hAnsi="Times New Roman" w:cs="Times New Roman"/>
          <w:sz w:val="28"/>
          <w:szCs w:val="28"/>
        </w:rPr>
        <w:lastRenderedPageBreak/>
        <w:t>II. Оснащение лаборатории</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p>
    <w:p w:rsidR="00F32ADC" w:rsidRPr="00BC0965" w:rsidRDefault="00F32ADC" w:rsidP="00BC0965">
      <w:pPr>
        <w:pStyle w:val="ConsPlusNormal"/>
        <w:spacing w:line="276" w:lineRule="auto"/>
        <w:ind w:firstLine="1134"/>
        <w:jc w:val="both"/>
        <w:outlineLvl w:val="2"/>
        <w:rPr>
          <w:rFonts w:ascii="Times New Roman" w:hAnsi="Times New Roman" w:cs="Times New Roman"/>
          <w:sz w:val="28"/>
          <w:szCs w:val="28"/>
        </w:rPr>
      </w:pPr>
      <w:r w:rsidRPr="00BC0965">
        <w:rPr>
          <w:rFonts w:ascii="Times New Roman" w:hAnsi="Times New Roman" w:cs="Times New Roman"/>
          <w:sz w:val="28"/>
          <w:szCs w:val="28"/>
        </w:rPr>
        <w:t>1. Лаборатория "Тракторы"</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 Двигатели тракторные (монтажные) на стойках</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1.2. Коробка передач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1.3. Ведущий передний и задний мосты колесного трактора на стойке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1.4. Задний мост гусеничного трактора на стойке</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1.5. Сцепление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1.6. Сборочные единицы рулевого управления трактора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1.7. Набор контрольно-измерительных приборов электрооборудования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1.8. Набор контрольно-измерительных приборов зажигания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1.9. Набор сборочных единиц и деталей системы охлаждения двигателя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1.10. Набор сборочных единиц смазочной системы двигателя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1.11. Набор сборочных единиц и деталей системы питания дизелей</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1.12. Набор сборочных единиц пускового устройства</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1.13. Набор приборов и устройств электрооборудования</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1.14. Набор сборочных единиц оборудования гидравлической системы тракторов</w:t>
      </w:r>
    </w:p>
    <w:p w:rsidR="00F32ADC" w:rsidRPr="00BC0965" w:rsidRDefault="00F32ADC" w:rsidP="00BC0965">
      <w:pPr>
        <w:pStyle w:val="ConsPlusNormal"/>
        <w:spacing w:line="276" w:lineRule="auto"/>
        <w:ind w:firstLine="1134"/>
        <w:jc w:val="both"/>
        <w:rPr>
          <w:rFonts w:ascii="Times New Roman" w:hAnsi="Times New Roman" w:cs="Times New Roman"/>
          <w:sz w:val="28"/>
          <w:szCs w:val="28"/>
        </w:rPr>
      </w:pPr>
      <w:r w:rsidRPr="00BC0965">
        <w:rPr>
          <w:rFonts w:ascii="Times New Roman" w:hAnsi="Times New Roman" w:cs="Times New Roman"/>
          <w:sz w:val="28"/>
          <w:szCs w:val="28"/>
        </w:rPr>
        <w:t>1.15. Трактор для регулировочных работ</w:t>
      </w:r>
    </w:p>
    <w:p w:rsidR="00F32ADC" w:rsidRDefault="00F32ADC">
      <w:pPr>
        <w:pStyle w:val="ConsPlusNormal"/>
        <w:ind w:firstLine="540"/>
        <w:jc w:val="both"/>
      </w:pPr>
    </w:p>
    <w:p w:rsidR="00F32ADC" w:rsidRDefault="00681D9E">
      <w:pPr>
        <w:pStyle w:val="ConsPlusNormal"/>
        <w:jc w:val="center"/>
      </w:pPr>
      <w:r>
        <w:rPr>
          <w:position w:val="-293"/>
        </w:rPr>
        <w:pict>
          <v:shape id="_x0000_i1025" style="width:374.5pt;height:303.5pt" coordsize="" o:spt="100" adj="0,,0" path="" filled="f" stroked="f">
            <v:stroke joinstyle="miter"/>
            <v:imagedata r:id="rId18" o:title="base_1_136440_32768"/>
            <v:formulas/>
            <v:path o:connecttype="segments"/>
          </v:shape>
        </w:pict>
      </w:r>
    </w:p>
    <w:p w:rsidR="00321DCA" w:rsidRDefault="00321DCA"/>
    <w:sectPr w:rsidR="00321DCA" w:rsidSect="00E975A8">
      <w:footerReference w:type="default" r:id="rId19"/>
      <w:pgSz w:w="11906" w:h="16838"/>
      <w:pgMar w:top="851"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2D5" w:rsidRDefault="004A22D5" w:rsidP="005412F1">
      <w:pPr>
        <w:spacing w:after="0" w:line="240" w:lineRule="auto"/>
      </w:pPr>
      <w:r>
        <w:separator/>
      </w:r>
    </w:p>
  </w:endnote>
  <w:endnote w:type="continuationSeparator" w:id="0">
    <w:p w:rsidR="004A22D5" w:rsidRDefault="004A22D5" w:rsidP="00541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07280"/>
      <w:docPartObj>
        <w:docPartGallery w:val="Page Numbers (Bottom of Page)"/>
        <w:docPartUnique/>
      </w:docPartObj>
    </w:sdtPr>
    <w:sdtEndPr/>
    <w:sdtContent>
      <w:p w:rsidR="00E627BF" w:rsidRDefault="00E627BF">
        <w:pPr>
          <w:pStyle w:val="a5"/>
          <w:jc w:val="right"/>
        </w:pPr>
        <w:r>
          <w:fldChar w:fldCharType="begin"/>
        </w:r>
        <w:r>
          <w:instrText>PAGE   \* MERGEFORMAT</w:instrText>
        </w:r>
        <w:r>
          <w:fldChar w:fldCharType="separate"/>
        </w:r>
        <w:r w:rsidR="00681D9E">
          <w:rPr>
            <w:noProof/>
          </w:rPr>
          <w:t>31</w:t>
        </w:r>
        <w:r>
          <w:fldChar w:fldCharType="end"/>
        </w:r>
      </w:p>
    </w:sdtContent>
  </w:sdt>
  <w:p w:rsidR="00E627BF" w:rsidRDefault="00E627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2D5" w:rsidRDefault="004A22D5" w:rsidP="005412F1">
      <w:pPr>
        <w:spacing w:after="0" w:line="240" w:lineRule="auto"/>
      </w:pPr>
      <w:r>
        <w:separator/>
      </w:r>
    </w:p>
  </w:footnote>
  <w:footnote w:type="continuationSeparator" w:id="0">
    <w:p w:rsidR="004A22D5" w:rsidRDefault="004A22D5" w:rsidP="00541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0"/>
    <w:multiLevelType w:val="hybridMultilevel"/>
    <w:tmpl w:val="446C6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AE6127"/>
    <w:multiLevelType w:val="hybridMultilevel"/>
    <w:tmpl w:val="9B104E56"/>
    <w:lvl w:ilvl="0" w:tplc="CFCC856C">
      <w:numFmt w:val="bullet"/>
      <w:lvlText w:val="-"/>
      <w:lvlJc w:val="left"/>
      <w:pPr>
        <w:ind w:left="339" w:hanging="264"/>
      </w:pPr>
      <w:rPr>
        <w:rFonts w:ascii="Times New Roman" w:eastAsia="Times New Roman" w:hAnsi="Times New Roman" w:cs="Times New Roman" w:hint="default"/>
        <w:w w:val="99"/>
        <w:sz w:val="24"/>
        <w:szCs w:val="24"/>
        <w:lang w:val="ru-RU" w:eastAsia="en-US" w:bidi="ar-SA"/>
      </w:rPr>
    </w:lvl>
    <w:lvl w:ilvl="1" w:tplc="F8BAAD1A">
      <w:numFmt w:val="bullet"/>
      <w:lvlText w:val="•"/>
      <w:lvlJc w:val="left"/>
      <w:pPr>
        <w:ind w:left="1304" w:hanging="264"/>
      </w:pPr>
      <w:rPr>
        <w:rFonts w:hint="default"/>
        <w:lang w:val="ru-RU" w:eastAsia="en-US" w:bidi="ar-SA"/>
      </w:rPr>
    </w:lvl>
    <w:lvl w:ilvl="2" w:tplc="66B24D9E">
      <w:numFmt w:val="bullet"/>
      <w:lvlText w:val="•"/>
      <w:lvlJc w:val="left"/>
      <w:pPr>
        <w:ind w:left="2269" w:hanging="264"/>
      </w:pPr>
      <w:rPr>
        <w:rFonts w:hint="default"/>
        <w:lang w:val="ru-RU" w:eastAsia="en-US" w:bidi="ar-SA"/>
      </w:rPr>
    </w:lvl>
    <w:lvl w:ilvl="3" w:tplc="29B6B180">
      <w:numFmt w:val="bullet"/>
      <w:lvlText w:val="•"/>
      <w:lvlJc w:val="left"/>
      <w:pPr>
        <w:ind w:left="3233" w:hanging="264"/>
      </w:pPr>
      <w:rPr>
        <w:rFonts w:hint="default"/>
        <w:lang w:val="ru-RU" w:eastAsia="en-US" w:bidi="ar-SA"/>
      </w:rPr>
    </w:lvl>
    <w:lvl w:ilvl="4" w:tplc="282222AC">
      <w:numFmt w:val="bullet"/>
      <w:lvlText w:val="•"/>
      <w:lvlJc w:val="left"/>
      <w:pPr>
        <w:ind w:left="4198" w:hanging="264"/>
      </w:pPr>
      <w:rPr>
        <w:rFonts w:hint="default"/>
        <w:lang w:val="ru-RU" w:eastAsia="en-US" w:bidi="ar-SA"/>
      </w:rPr>
    </w:lvl>
    <w:lvl w:ilvl="5" w:tplc="846804AE">
      <w:numFmt w:val="bullet"/>
      <w:lvlText w:val="•"/>
      <w:lvlJc w:val="left"/>
      <w:pPr>
        <w:ind w:left="5163" w:hanging="264"/>
      </w:pPr>
      <w:rPr>
        <w:rFonts w:hint="default"/>
        <w:lang w:val="ru-RU" w:eastAsia="en-US" w:bidi="ar-SA"/>
      </w:rPr>
    </w:lvl>
    <w:lvl w:ilvl="6" w:tplc="D85CFEE4">
      <w:numFmt w:val="bullet"/>
      <w:lvlText w:val="•"/>
      <w:lvlJc w:val="left"/>
      <w:pPr>
        <w:ind w:left="6127" w:hanging="264"/>
      </w:pPr>
      <w:rPr>
        <w:rFonts w:hint="default"/>
        <w:lang w:val="ru-RU" w:eastAsia="en-US" w:bidi="ar-SA"/>
      </w:rPr>
    </w:lvl>
    <w:lvl w:ilvl="7" w:tplc="00D446AA">
      <w:numFmt w:val="bullet"/>
      <w:lvlText w:val="•"/>
      <w:lvlJc w:val="left"/>
      <w:pPr>
        <w:ind w:left="7092" w:hanging="264"/>
      </w:pPr>
      <w:rPr>
        <w:rFonts w:hint="default"/>
        <w:lang w:val="ru-RU" w:eastAsia="en-US" w:bidi="ar-SA"/>
      </w:rPr>
    </w:lvl>
    <w:lvl w:ilvl="8" w:tplc="74F8D318">
      <w:numFmt w:val="bullet"/>
      <w:lvlText w:val="•"/>
      <w:lvlJc w:val="left"/>
      <w:pPr>
        <w:ind w:left="8057" w:hanging="26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DC"/>
    <w:rsid w:val="00083A5D"/>
    <w:rsid w:val="000F27ED"/>
    <w:rsid w:val="00167C63"/>
    <w:rsid w:val="00195E58"/>
    <w:rsid w:val="00321DCA"/>
    <w:rsid w:val="00474002"/>
    <w:rsid w:val="004A22D5"/>
    <w:rsid w:val="005412F1"/>
    <w:rsid w:val="005831EB"/>
    <w:rsid w:val="005B4879"/>
    <w:rsid w:val="005D362A"/>
    <w:rsid w:val="00666F0E"/>
    <w:rsid w:val="00681D9E"/>
    <w:rsid w:val="006851DB"/>
    <w:rsid w:val="00691CAF"/>
    <w:rsid w:val="007263C0"/>
    <w:rsid w:val="008E219F"/>
    <w:rsid w:val="00984954"/>
    <w:rsid w:val="00997D8F"/>
    <w:rsid w:val="00B63145"/>
    <w:rsid w:val="00B82032"/>
    <w:rsid w:val="00BA48B6"/>
    <w:rsid w:val="00BC0965"/>
    <w:rsid w:val="00D93732"/>
    <w:rsid w:val="00DF1682"/>
    <w:rsid w:val="00DF52BC"/>
    <w:rsid w:val="00E07758"/>
    <w:rsid w:val="00E627BF"/>
    <w:rsid w:val="00E62E23"/>
    <w:rsid w:val="00E975A8"/>
    <w:rsid w:val="00EB2FC1"/>
    <w:rsid w:val="00EB50E0"/>
    <w:rsid w:val="00F32ADC"/>
    <w:rsid w:val="00F4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A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A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A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A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A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A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A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AD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412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12F1"/>
  </w:style>
  <w:style w:type="paragraph" w:styleId="a5">
    <w:name w:val="footer"/>
    <w:basedOn w:val="a"/>
    <w:link w:val="a6"/>
    <w:uiPriority w:val="99"/>
    <w:unhideWhenUsed/>
    <w:rsid w:val="005412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12F1"/>
  </w:style>
  <w:style w:type="paragraph" w:customStyle="1" w:styleId="Style1">
    <w:name w:val="Style1"/>
    <w:basedOn w:val="a"/>
    <w:uiPriority w:val="99"/>
    <w:rsid w:val="005B4879"/>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B487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B48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5B4879"/>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2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2A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2A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2A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2A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2A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2A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2A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2ADC"/>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5412F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12F1"/>
  </w:style>
  <w:style w:type="paragraph" w:styleId="a5">
    <w:name w:val="footer"/>
    <w:basedOn w:val="a"/>
    <w:link w:val="a6"/>
    <w:uiPriority w:val="99"/>
    <w:unhideWhenUsed/>
    <w:rsid w:val="005412F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12F1"/>
  </w:style>
  <w:style w:type="paragraph" w:customStyle="1" w:styleId="Style1">
    <w:name w:val="Style1"/>
    <w:basedOn w:val="a"/>
    <w:uiPriority w:val="99"/>
    <w:rsid w:val="005B4879"/>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5B487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B48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5B487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B2C530645CE6F9057CB1E59CBF4E08149FE0AD4D2620C474090B77B854C51070118E8036DF00610687AE3566AE9A96F5705683B319A665sEw3H"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79CB2DF05BC7D38A2E7DC6C020D4F60CB88516A3983FB103057F15A87A742591804A45987131A7E389F152243F35555438CB718B22DBCD8NFhAX" TargetMode="External"/><Relationship Id="rId17" Type="http://schemas.openxmlformats.org/officeDocument/2006/relationships/hyperlink" Target="consultantplus://offline/ref=00B2C530645CE6F9057CB1E59CBF4E08149FE0AD4D2620C474090B77B854C51070118E8036DF00610687AE3566AE9A96F5705683B319A665sEw3H" TargetMode="External"/><Relationship Id="rId2" Type="http://schemas.openxmlformats.org/officeDocument/2006/relationships/numbering" Target="numbering.xml"/><Relationship Id="rId16" Type="http://schemas.openxmlformats.org/officeDocument/2006/relationships/hyperlink" Target="consultantplus://offline/ref=00B2C530645CE6F9057CB1E59CBF4E08149FE0AD4D2620C474090B77B854C51070118E8036DF00610687AE3566AE9A96F5705683B319A665sEw3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9CB2DF05BC7D38A2E7DC6C020D4F60CB885B6F3B86FB103057F15A87A742591804A45987131A7E3E9F152243F35555438CB718B22DBCD8NFhAX" TargetMode="External"/><Relationship Id="rId5" Type="http://schemas.openxmlformats.org/officeDocument/2006/relationships/settings" Target="settings.xml"/><Relationship Id="rId15" Type="http://schemas.openxmlformats.org/officeDocument/2006/relationships/hyperlink" Target="consultantplus://offline/ref=00B2C530645CE6F9057CB1E59CBF4E08149FE0AD4D2620C474090B77B854C51070118E8036DF00610687AE3566AE9A96F5705683B319A665sEw3H" TargetMode="External"/><Relationship Id="rId10" Type="http://schemas.openxmlformats.org/officeDocument/2006/relationships/hyperlink" Target="consultantplus://offline/ref=D79CB2DF05BC7D38A2E7DC6C020D4F60CB875D6C3D81FB103057F15A87A742591804A4598713187D3A9F152243F35555438CB718B22DBCD8NFhA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AD340C2EDB3914F35985D98004C8ABFABBB92239719B02007CC54E93D9ED65D6DA23A43E3A5A8D198B2E95482F7053A7D15DD4B787831FA5Bp1H" TargetMode="External"/><Relationship Id="rId14" Type="http://schemas.openxmlformats.org/officeDocument/2006/relationships/hyperlink" Target="consultantplus://offline/ref=00B2C530645CE6F9057CB1E59CBF4E08149FE0AD4D2620C474090B77B854C51070118E8036DF00610687AE3566AE9A96F5705683B319A665sEw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E783-3A5B-48DF-AA4E-36C112D1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42</Pages>
  <Words>12031</Words>
  <Characters>68583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орпропро</dc:creator>
  <cp:lastModifiedBy>орпропро</cp:lastModifiedBy>
  <cp:revision>47</cp:revision>
  <dcterms:created xsi:type="dcterms:W3CDTF">2022-07-17T07:48:00Z</dcterms:created>
  <dcterms:modified xsi:type="dcterms:W3CDTF">2024-04-08T08:52:00Z</dcterms:modified>
</cp:coreProperties>
</file>